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80833" w14:textId="13541905" w:rsidR="00BC6D67" w:rsidRPr="001B735B" w:rsidRDefault="001B0980" w:rsidP="00BC6D67">
      <w:pPr>
        <w:rPr>
          <w:rFonts w:asciiTheme="minorEastAsia" w:hAnsiTheme="minorEastAsia"/>
          <w:szCs w:val="21"/>
        </w:rPr>
      </w:pPr>
      <w:r w:rsidRPr="001B735B">
        <w:rPr>
          <w:rFonts w:asciiTheme="minorEastAsia" w:hAnsiTheme="minorEastAsia" w:hint="eastAsia"/>
          <w:szCs w:val="21"/>
        </w:rPr>
        <w:t>厚生労働大臣　加藤勝信　様</w:t>
      </w:r>
    </w:p>
    <w:p w14:paraId="1C508958" w14:textId="38587A36" w:rsidR="001B0980" w:rsidRPr="001B735B" w:rsidRDefault="001B0980" w:rsidP="001B0980">
      <w:pPr>
        <w:ind w:right="840"/>
        <w:jc w:val="right"/>
        <w:rPr>
          <w:rFonts w:asciiTheme="minorEastAsia" w:hAnsiTheme="minorEastAsia"/>
          <w:szCs w:val="21"/>
        </w:rPr>
      </w:pPr>
      <w:r w:rsidRPr="001B735B">
        <w:rPr>
          <w:rFonts w:asciiTheme="minorEastAsia" w:hAnsiTheme="minorEastAsia" w:hint="eastAsia"/>
          <w:szCs w:val="21"/>
        </w:rPr>
        <w:t>2020年5月　日</w:t>
      </w:r>
    </w:p>
    <w:p w14:paraId="3555415C" w14:textId="5EB468AC" w:rsidR="001B0980" w:rsidRPr="001B735B" w:rsidRDefault="001B0980" w:rsidP="001B0980">
      <w:pPr>
        <w:jc w:val="right"/>
        <w:rPr>
          <w:rFonts w:asciiTheme="minorEastAsia" w:hAnsiTheme="minorEastAsia"/>
          <w:szCs w:val="21"/>
        </w:rPr>
      </w:pPr>
      <w:r w:rsidRPr="001B735B">
        <w:rPr>
          <w:rFonts w:asciiTheme="minorEastAsia" w:hAnsiTheme="minorEastAsia" w:hint="eastAsia"/>
          <w:szCs w:val="21"/>
        </w:rPr>
        <w:t>前衆議院議員・大平喜信</w:t>
      </w:r>
    </w:p>
    <w:p w14:paraId="4A208253" w14:textId="407FFA93" w:rsidR="001B0980" w:rsidRPr="001B735B" w:rsidRDefault="001B0980" w:rsidP="001B0980">
      <w:pPr>
        <w:jc w:val="right"/>
        <w:rPr>
          <w:rFonts w:asciiTheme="minorEastAsia" w:hAnsiTheme="minorEastAsia"/>
          <w:szCs w:val="21"/>
        </w:rPr>
      </w:pPr>
      <w:r w:rsidRPr="001B735B">
        <w:rPr>
          <w:rFonts w:asciiTheme="minorEastAsia" w:hAnsiTheme="minorEastAsia" w:hint="eastAsia"/>
          <w:szCs w:val="21"/>
        </w:rPr>
        <w:t>日本共産党岡山県委員会</w:t>
      </w:r>
    </w:p>
    <w:p w14:paraId="08BCBDA9" w14:textId="41E80323" w:rsidR="001B0980" w:rsidRPr="001B735B" w:rsidRDefault="001B0980" w:rsidP="001B0980">
      <w:pPr>
        <w:jc w:val="right"/>
        <w:rPr>
          <w:rFonts w:asciiTheme="minorEastAsia" w:hAnsiTheme="minorEastAsia"/>
          <w:szCs w:val="21"/>
        </w:rPr>
      </w:pPr>
      <w:r w:rsidRPr="001B735B">
        <w:rPr>
          <w:rFonts w:asciiTheme="minorEastAsia" w:hAnsiTheme="minorEastAsia" w:hint="eastAsia"/>
          <w:szCs w:val="21"/>
        </w:rPr>
        <w:t>日本共産党広島県委員会</w:t>
      </w:r>
    </w:p>
    <w:p w14:paraId="7CCD3C5D" w14:textId="405EB47B" w:rsidR="001B0980" w:rsidRPr="001B735B" w:rsidRDefault="001B0980" w:rsidP="001B0980">
      <w:pPr>
        <w:jc w:val="right"/>
        <w:rPr>
          <w:rFonts w:asciiTheme="minorEastAsia" w:hAnsiTheme="minorEastAsia"/>
          <w:szCs w:val="21"/>
        </w:rPr>
      </w:pPr>
      <w:r w:rsidRPr="001B735B">
        <w:rPr>
          <w:rFonts w:asciiTheme="minorEastAsia" w:hAnsiTheme="minorEastAsia" w:hint="eastAsia"/>
          <w:szCs w:val="21"/>
        </w:rPr>
        <w:t>日本共産党山口県委員会</w:t>
      </w:r>
    </w:p>
    <w:p w14:paraId="0C3EA855" w14:textId="3EC493D2" w:rsidR="001B0980" w:rsidRPr="001B735B" w:rsidRDefault="001B0980" w:rsidP="001B0980">
      <w:pPr>
        <w:jc w:val="right"/>
        <w:rPr>
          <w:rFonts w:asciiTheme="minorEastAsia" w:hAnsiTheme="minorEastAsia"/>
          <w:szCs w:val="21"/>
        </w:rPr>
      </w:pPr>
      <w:r w:rsidRPr="001B735B">
        <w:rPr>
          <w:rFonts w:asciiTheme="minorEastAsia" w:hAnsiTheme="minorEastAsia" w:hint="eastAsia"/>
          <w:szCs w:val="21"/>
        </w:rPr>
        <w:t>日本共産党鳥取県委員会</w:t>
      </w:r>
    </w:p>
    <w:p w14:paraId="1667B1DD" w14:textId="14898F7D" w:rsidR="001B0980" w:rsidRPr="001B735B" w:rsidRDefault="001B0980" w:rsidP="001B0980">
      <w:pPr>
        <w:jc w:val="right"/>
        <w:rPr>
          <w:rFonts w:asciiTheme="minorEastAsia" w:hAnsiTheme="minorEastAsia"/>
          <w:szCs w:val="21"/>
        </w:rPr>
      </w:pPr>
      <w:r w:rsidRPr="001B735B">
        <w:rPr>
          <w:rFonts w:asciiTheme="minorEastAsia" w:hAnsiTheme="minorEastAsia" w:hint="eastAsia"/>
          <w:szCs w:val="21"/>
        </w:rPr>
        <w:t>日本共産党島根県委員会</w:t>
      </w:r>
    </w:p>
    <w:p w14:paraId="7C5262A2" w14:textId="20915ECF" w:rsidR="001B0980" w:rsidRPr="001B735B" w:rsidRDefault="001B0980" w:rsidP="001B0980">
      <w:pPr>
        <w:jc w:val="left"/>
        <w:rPr>
          <w:rFonts w:asciiTheme="minorEastAsia" w:hAnsiTheme="minorEastAsia"/>
          <w:szCs w:val="21"/>
        </w:rPr>
      </w:pPr>
      <w:r w:rsidRPr="001B735B">
        <w:rPr>
          <w:rFonts w:asciiTheme="minorEastAsia" w:hAnsiTheme="minorEastAsia" w:hint="eastAsia"/>
          <w:szCs w:val="21"/>
        </w:rPr>
        <w:t>新型コロナ問題でのご努力に敬意を表します。</w:t>
      </w:r>
    </w:p>
    <w:p w14:paraId="03EEFC80" w14:textId="77777777" w:rsidR="00FE44C3" w:rsidRPr="001B735B" w:rsidRDefault="00FE44C3" w:rsidP="001B0980">
      <w:pPr>
        <w:jc w:val="left"/>
        <w:rPr>
          <w:rFonts w:asciiTheme="minorEastAsia" w:hAnsiTheme="minorEastAsia"/>
          <w:szCs w:val="21"/>
        </w:rPr>
      </w:pPr>
    </w:p>
    <w:p w14:paraId="08B97176" w14:textId="4F73603A" w:rsidR="001B0980" w:rsidRPr="001B735B" w:rsidRDefault="001B0980" w:rsidP="001B0980">
      <w:pPr>
        <w:ind w:firstLineChars="100" w:firstLine="210"/>
        <w:jc w:val="left"/>
        <w:rPr>
          <w:rFonts w:asciiTheme="minorEastAsia" w:hAnsiTheme="minorEastAsia"/>
          <w:szCs w:val="21"/>
        </w:rPr>
      </w:pPr>
      <w:r w:rsidRPr="001B735B">
        <w:rPr>
          <w:rFonts w:asciiTheme="minorEastAsia" w:hAnsiTheme="minorEastAsia" w:hint="eastAsia"/>
          <w:szCs w:val="21"/>
        </w:rPr>
        <w:t>私たち中国5県の日本共産党は、地方議員を先頭に「新型コロナ禍」の地方</w:t>
      </w:r>
      <w:r w:rsidR="00FE44C3" w:rsidRPr="001B735B">
        <w:rPr>
          <w:rFonts w:asciiTheme="minorEastAsia" w:hAnsiTheme="minorEastAsia" w:hint="eastAsia"/>
          <w:szCs w:val="21"/>
        </w:rPr>
        <w:t>の</w:t>
      </w:r>
      <w:r w:rsidRPr="001B735B">
        <w:rPr>
          <w:rFonts w:asciiTheme="minorEastAsia" w:hAnsiTheme="minorEastAsia" w:hint="eastAsia"/>
          <w:szCs w:val="21"/>
        </w:rPr>
        <w:t>住民の声を聞き、地方自治体に向けて様々な要望をしてきました。そして自治体や関係機関・団体の皆さんと協力して</w:t>
      </w:r>
      <w:r w:rsidR="00FE44C3" w:rsidRPr="001B735B">
        <w:rPr>
          <w:rFonts w:asciiTheme="minorEastAsia" w:hAnsiTheme="minorEastAsia" w:hint="eastAsia"/>
          <w:szCs w:val="21"/>
        </w:rPr>
        <w:t>住民の命と暮らし、営業をまもるため</w:t>
      </w:r>
      <w:r w:rsidRPr="001B735B">
        <w:rPr>
          <w:rFonts w:asciiTheme="minorEastAsia" w:hAnsiTheme="minorEastAsia" w:hint="eastAsia"/>
          <w:szCs w:val="21"/>
        </w:rPr>
        <w:t>取り組んできました。</w:t>
      </w:r>
    </w:p>
    <w:p w14:paraId="5D859363" w14:textId="3748BC31" w:rsidR="001B0980" w:rsidRPr="001B735B" w:rsidRDefault="001B0980" w:rsidP="001B0980">
      <w:pPr>
        <w:ind w:firstLineChars="100" w:firstLine="210"/>
        <w:jc w:val="left"/>
        <w:rPr>
          <w:rFonts w:asciiTheme="minorEastAsia" w:hAnsiTheme="minorEastAsia"/>
          <w:szCs w:val="21"/>
        </w:rPr>
      </w:pPr>
      <w:r w:rsidRPr="001B735B">
        <w:rPr>
          <w:rFonts w:asciiTheme="minorEastAsia" w:hAnsiTheme="minorEastAsia" w:hint="eastAsia"/>
          <w:szCs w:val="21"/>
        </w:rPr>
        <w:t>そうした中、どうしても国の対応と措置が切実に求められている</w:t>
      </w:r>
      <w:r w:rsidR="00FE44C3" w:rsidRPr="001B735B">
        <w:rPr>
          <w:rFonts w:asciiTheme="minorEastAsia" w:hAnsiTheme="minorEastAsia" w:hint="eastAsia"/>
          <w:szCs w:val="21"/>
        </w:rPr>
        <w:t>課題</w:t>
      </w:r>
      <w:r w:rsidRPr="001B735B">
        <w:rPr>
          <w:rFonts w:asciiTheme="minorEastAsia" w:hAnsiTheme="minorEastAsia" w:hint="eastAsia"/>
          <w:szCs w:val="21"/>
        </w:rPr>
        <w:t>も明らかになってきました。以下、その課題を県別に列記させていただきます。ぜひ「地方の切実な声」として</w:t>
      </w:r>
      <w:r w:rsidR="00FE44C3" w:rsidRPr="001B735B">
        <w:rPr>
          <w:rFonts w:asciiTheme="minorEastAsia" w:hAnsiTheme="minorEastAsia" w:hint="eastAsia"/>
          <w:szCs w:val="21"/>
        </w:rPr>
        <w:t>受け止めていただくようお願いするものです。</w:t>
      </w:r>
    </w:p>
    <w:p w14:paraId="3F615869" w14:textId="1DD67C54" w:rsidR="001B0980" w:rsidRPr="001B735B" w:rsidRDefault="001B0980" w:rsidP="00BC6D67">
      <w:pPr>
        <w:rPr>
          <w:rFonts w:asciiTheme="minorEastAsia" w:hAnsiTheme="minorEastAsia"/>
          <w:szCs w:val="21"/>
        </w:rPr>
      </w:pPr>
    </w:p>
    <w:p w14:paraId="486C534B" w14:textId="6D683C78" w:rsidR="00931D7B" w:rsidRPr="001B735B" w:rsidRDefault="00931D7B" w:rsidP="00BC6D67">
      <w:pPr>
        <w:rPr>
          <w:rFonts w:asciiTheme="minorEastAsia" w:hAnsiTheme="minorEastAsia"/>
          <w:b/>
          <w:bCs/>
          <w:sz w:val="24"/>
          <w:szCs w:val="24"/>
          <w:bdr w:val="single" w:sz="4" w:space="0" w:color="auto"/>
        </w:rPr>
      </w:pPr>
      <w:r w:rsidRPr="001B735B">
        <w:rPr>
          <w:rFonts w:asciiTheme="minorEastAsia" w:hAnsiTheme="minorEastAsia" w:hint="eastAsia"/>
          <w:b/>
          <w:bCs/>
          <w:sz w:val="24"/>
          <w:szCs w:val="24"/>
          <w:bdr w:val="single" w:sz="4" w:space="0" w:color="auto"/>
        </w:rPr>
        <w:t>岡山県委員会からの要請</w:t>
      </w:r>
    </w:p>
    <w:p w14:paraId="3269D66F" w14:textId="77777777" w:rsidR="00931D7B" w:rsidRPr="001B735B" w:rsidRDefault="00931D7B" w:rsidP="00BC6D67">
      <w:pPr>
        <w:rPr>
          <w:rFonts w:asciiTheme="minorEastAsia" w:hAnsiTheme="minorEastAsia"/>
          <w:szCs w:val="21"/>
        </w:rPr>
      </w:pPr>
    </w:p>
    <w:p w14:paraId="705364AB" w14:textId="22C6B33C" w:rsidR="00931D7B" w:rsidRPr="001B735B" w:rsidRDefault="00931D7B" w:rsidP="00931D7B">
      <w:pPr>
        <w:pStyle w:val="a3"/>
        <w:numPr>
          <w:ilvl w:val="0"/>
          <w:numId w:val="1"/>
        </w:numPr>
        <w:ind w:leftChars="0"/>
        <w:rPr>
          <w:rFonts w:asciiTheme="minorEastAsia" w:hAnsiTheme="minorEastAsia"/>
          <w:b/>
          <w:bCs/>
          <w:szCs w:val="21"/>
        </w:rPr>
      </w:pPr>
      <w:r w:rsidRPr="001B735B">
        <w:rPr>
          <w:rFonts w:asciiTheme="minorEastAsia" w:hAnsiTheme="minorEastAsia" w:hint="eastAsia"/>
          <w:b/>
          <w:bCs/>
          <w:szCs w:val="21"/>
        </w:rPr>
        <w:t>医療・健康面の不安解消</w:t>
      </w:r>
    </w:p>
    <w:p w14:paraId="4A49DAC6" w14:textId="61AA95DC" w:rsidR="00931D7B" w:rsidRPr="001B735B" w:rsidRDefault="00931D7B" w:rsidP="00931D7B">
      <w:pPr>
        <w:pStyle w:val="a3"/>
        <w:numPr>
          <w:ilvl w:val="0"/>
          <w:numId w:val="10"/>
        </w:numPr>
        <w:ind w:leftChars="0"/>
        <w:jc w:val="left"/>
        <w:rPr>
          <w:rFonts w:asciiTheme="minorEastAsia" w:hAnsiTheme="minorEastAsia"/>
          <w:szCs w:val="21"/>
        </w:rPr>
      </w:pPr>
      <w:r w:rsidRPr="001B735B">
        <w:rPr>
          <w:rFonts w:asciiTheme="minorEastAsia" w:hAnsiTheme="minorEastAsia" w:hint="eastAsia"/>
          <w:szCs w:val="21"/>
        </w:rPr>
        <w:t>ＰＣＲ検査がもっと受けられるようにすること。</w:t>
      </w:r>
    </w:p>
    <w:p w14:paraId="0E5AB214" w14:textId="053DC2BE" w:rsidR="00931D7B" w:rsidRPr="001B735B" w:rsidRDefault="00931D7B" w:rsidP="00931D7B">
      <w:pPr>
        <w:pStyle w:val="a3"/>
        <w:ind w:leftChars="0" w:firstLineChars="100" w:firstLine="210"/>
        <w:jc w:val="left"/>
        <w:rPr>
          <w:rFonts w:asciiTheme="minorEastAsia" w:hAnsiTheme="minorEastAsia"/>
          <w:szCs w:val="21"/>
        </w:rPr>
      </w:pPr>
      <w:r w:rsidRPr="001B735B">
        <w:rPr>
          <w:rFonts w:asciiTheme="minorEastAsia" w:hAnsiTheme="minorEastAsia" w:hint="eastAsia"/>
          <w:szCs w:val="21"/>
        </w:rPr>
        <w:t>帰国者接触者相談センターに相談しなくても、医師が必要だと判断する方については、迅速にＰＣＲ検査を受けることができるようにすること。ＰＣＲ検査センター設置のための国の予算を大幅に増やし、県が検査体制の拡充、センターのさらなる増設にとりくめるようにしてほしい。</w:t>
      </w:r>
    </w:p>
    <w:p w14:paraId="486E5C11" w14:textId="04CC04C6" w:rsidR="00931D7B" w:rsidRPr="001B735B" w:rsidRDefault="00931D7B" w:rsidP="00931D7B">
      <w:pPr>
        <w:pStyle w:val="a3"/>
        <w:numPr>
          <w:ilvl w:val="0"/>
          <w:numId w:val="10"/>
        </w:numPr>
        <w:ind w:leftChars="0"/>
        <w:jc w:val="left"/>
        <w:rPr>
          <w:rFonts w:asciiTheme="minorEastAsia" w:hAnsiTheme="minorEastAsia"/>
          <w:szCs w:val="21"/>
        </w:rPr>
      </w:pPr>
      <w:r w:rsidRPr="001B735B">
        <w:rPr>
          <w:rFonts w:asciiTheme="minorEastAsia" w:hAnsiTheme="minorEastAsia" w:hint="eastAsia"/>
          <w:szCs w:val="21"/>
        </w:rPr>
        <w:t>マスクや消毒液について、医療機関や福祉施設など必要なところに優先的に確保するとともに、一般国民向けの市販品が早く出回るよう生産体制の確立を急ぐこと。</w:t>
      </w:r>
    </w:p>
    <w:p w14:paraId="4CCED7DC" w14:textId="2972FADF" w:rsidR="00931D7B" w:rsidRPr="001B735B" w:rsidRDefault="00931D7B" w:rsidP="00931D7B">
      <w:pPr>
        <w:pStyle w:val="a3"/>
        <w:numPr>
          <w:ilvl w:val="0"/>
          <w:numId w:val="10"/>
        </w:numPr>
        <w:ind w:leftChars="0"/>
        <w:jc w:val="left"/>
        <w:rPr>
          <w:rFonts w:asciiTheme="minorEastAsia" w:hAnsiTheme="minorEastAsia"/>
          <w:szCs w:val="21"/>
        </w:rPr>
      </w:pPr>
      <w:r w:rsidRPr="001B735B">
        <w:rPr>
          <w:rFonts w:asciiTheme="minorEastAsia" w:hAnsiTheme="minorEastAsia" w:hint="eastAsia"/>
          <w:szCs w:val="21"/>
        </w:rPr>
        <w:t>感染者や家族、感染者が勤務する会社などに対する風評被害や差別偏見を防ぐため、正確な情報を国民に伝えること。</w:t>
      </w:r>
    </w:p>
    <w:p w14:paraId="363BEB0A" w14:textId="1FC9EFF5" w:rsidR="00931D7B" w:rsidRPr="001B735B" w:rsidRDefault="00931D7B" w:rsidP="00931D7B">
      <w:pPr>
        <w:pStyle w:val="a3"/>
        <w:numPr>
          <w:ilvl w:val="0"/>
          <w:numId w:val="10"/>
        </w:numPr>
        <w:ind w:leftChars="0"/>
        <w:jc w:val="left"/>
        <w:rPr>
          <w:rFonts w:asciiTheme="minorEastAsia" w:hAnsiTheme="minorEastAsia"/>
          <w:szCs w:val="21"/>
        </w:rPr>
      </w:pPr>
      <w:r w:rsidRPr="001B735B">
        <w:rPr>
          <w:rFonts w:asciiTheme="minorEastAsia" w:hAnsiTheme="minorEastAsia" w:hint="eastAsia"/>
          <w:szCs w:val="21"/>
        </w:rPr>
        <w:t>感染者の行動履歴について、個人が特定されたり差別を生んだりすることのないよう十分配慮した上で、感染拡大防止とデマ拡散防止の観点から、正しい場情報を速やかに公開することが重要となる。国として自治体向けガイドラインを示すこと。</w:t>
      </w:r>
    </w:p>
    <w:p w14:paraId="33B4A97D" w14:textId="4852B3D3" w:rsidR="00931D7B" w:rsidRPr="001B735B" w:rsidRDefault="00931D7B" w:rsidP="00931D7B">
      <w:pPr>
        <w:pStyle w:val="a3"/>
        <w:numPr>
          <w:ilvl w:val="0"/>
          <w:numId w:val="10"/>
        </w:numPr>
        <w:ind w:leftChars="0"/>
        <w:jc w:val="left"/>
        <w:rPr>
          <w:rFonts w:asciiTheme="minorEastAsia" w:hAnsiTheme="minorEastAsia"/>
          <w:szCs w:val="21"/>
        </w:rPr>
      </w:pPr>
      <w:r w:rsidRPr="001B735B">
        <w:rPr>
          <w:rFonts w:asciiTheme="minorEastAsia" w:hAnsiTheme="minorEastAsia" w:hint="eastAsia"/>
          <w:szCs w:val="21"/>
        </w:rPr>
        <w:t>国民健康保険や後期高齢者医療で自治体が傷病手当金制度を創設した場合、給付対象を被用者に限定せず、全加入者に広げ、国として財政措置をとること。</w:t>
      </w:r>
    </w:p>
    <w:p w14:paraId="34D6E57F" w14:textId="0E7111DB" w:rsidR="00931D7B" w:rsidRPr="001B735B" w:rsidRDefault="00931D7B" w:rsidP="00931D7B">
      <w:pPr>
        <w:pStyle w:val="a3"/>
        <w:numPr>
          <w:ilvl w:val="0"/>
          <w:numId w:val="10"/>
        </w:numPr>
        <w:ind w:leftChars="0"/>
        <w:jc w:val="left"/>
        <w:rPr>
          <w:rFonts w:asciiTheme="minorEastAsia" w:hAnsiTheme="minorEastAsia"/>
          <w:szCs w:val="21"/>
        </w:rPr>
      </w:pPr>
      <w:r w:rsidRPr="001B735B">
        <w:rPr>
          <w:rFonts w:asciiTheme="minorEastAsia" w:hAnsiTheme="minorEastAsia" w:hint="eastAsia"/>
          <w:szCs w:val="21"/>
        </w:rPr>
        <w:lastRenderedPageBreak/>
        <w:t>国民健康保険について、資格証も短期証もやめて、正規の保険証を交付できるようにすること。</w:t>
      </w:r>
    </w:p>
    <w:p w14:paraId="2CEFB569" w14:textId="480C8FCD" w:rsidR="00931D7B" w:rsidRPr="001B735B" w:rsidRDefault="00931D7B" w:rsidP="00931D7B">
      <w:pPr>
        <w:pStyle w:val="a3"/>
        <w:numPr>
          <w:ilvl w:val="0"/>
          <w:numId w:val="10"/>
        </w:numPr>
        <w:ind w:leftChars="0"/>
        <w:jc w:val="left"/>
        <w:rPr>
          <w:rFonts w:asciiTheme="minorEastAsia" w:hAnsiTheme="minorEastAsia"/>
          <w:szCs w:val="21"/>
        </w:rPr>
      </w:pPr>
      <w:r w:rsidRPr="001B735B">
        <w:rPr>
          <w:rFonts w:asciiTheme="minorEastAsia" w:hAnsiTheme="minorEastAsia" w:hint="eastAsia"/>
          <w:szCs w:val="21"/>
        </w:rPr>
        <w:t>国民健康保険、介護保険、後期高齢者医療の保険料減免について、現在の「３割減収」という基準では生活困窮の実態に見合わない。保険料の減免要件を緩和し、自治体が実態に即した対応をできるようにすること。あわせて、自治体が一般会計からの繰入をできるようにすること。</w:t>
      </w:r>
    </w:p>
    <w:p w14:paraId="030F56B0" w14:textId="2480D64E" w:rsidR="00931D7B" w:rsidRPr="001B735B" w:rsidRDefault="00931D7B" w:rsidP="00931D7B">
      <w:pPr>
        <w:pStyle w:val="a3"/>
        <w:numPr>
          <w:ilvl w:val="0"/>
          <w:numId w:val="10"/>
        </w:numPr>
        <w:ind w:leftChars="0"/>
        <w:jc w:val="left"/>
        <w:rPr>
          <w:rFonts w:asciiTheme="minorEastAsia" w:hAnsiTheme="minorEastAsia"/>
          <w:szCs w:val="21"/>
        </w:rPr>
      </w:pPr>
      <w:r w:rsidRPr="001B735B">
        <w:rPr>
          <w:rFonts w:asciiTheme="minorEastAsia" w:hAnsiTheme="minorEastAsia" w:hint="eastAsia"/>
          <w:szCs w:val="21"/>
        </w:rPr>
        <w:t>妊婦のPCR検査を徹底し、安全な出産ができるようにすること。</w:t>
      </w:r>
    </w:p>
    <w:p w14:paraId="7E7D53BC" w14:textId="77777777" w:rsidR="00931D7B" w:rsidRPr="001B735B" w:rsidRDefault="00931D7B" w:rsidP="00931D7B">
      <w:pPr>
        <w:ind w:firstLineChars="100" w:firstLine="210"/>
        <w:jc w:val="left"/>
        <w:rPr>
          <w:rFonts w:asciiTheme="minorEastAsia" w:hAnsiTheme="minorEastAsia"/>
          <w:szCs w:val="21"/>
        </w:rPr>
      </w:pPr>
    </w:p>
    <w:p w14:paraId="29023D2D" w14:textId="00540019" w:rsidR="00931D7B" w:rsidRPr="001B735B" w:rsidRDefault="00931D7B" w:rsidP="00931D7B">
      <w:pPr>
        <w:pStyle w:val="a3"/>
        <w:numPr>
          <w:ilvl w:val="0"/>
          <w:numId w:val="1"/>
        </w:numPr>
        <w:ind w:leftChars="0"/>
        <w:rPr>
          <w:rFonts w:asciiTheme="minorEastAsia" w:hAnsiTheme="minorEastAsia"/>
          <w:b/>
          <w:bCs/>
          <w:szCs w:val="21"/>
        </w:rPr>
      </w:pPr>
      <w:r w:rsidRPr="001B735B">
        <w:rPr>
          <w:rFonts w:asciiTheme="minorEastAsia" w:hAnsiTheme="minorEastAsia" w:hint="eastAsia"/>
          <w:b/>
          <w:bCs/>
          <w:szCs w:val="21"/>
        </w:rPr>
        <w:t>医療機関について</w:t>
      </w:r>
    </w:p>
    <w:p w14:paraId="55F1A4B7" w14:textId="7F76CCB4" w:rsidR="00931D7B" w:rsidRPr="001B735B" w:rsidRDefault="00931D7B" w:rsidP="00931D7B">
      <w:pPr>
        <w:pStyle w:val="a3"/>
        <w:numPr>
          <w:ilvl w:val="0"/>
          <w:numId w:val="12"/>
        </w:numPr>
        <w:ind w:leftChars="0"/>
        <w:jc w:val="left"/>
        <w:rPr>
          <w:rFonts w:asciiTheme="minorEastAsia" w:hAnsiTheme="minorEastAsia"/>
          <w:szCs w:val="21"/>
        </w:rPr>
      </w:pPr>
      <w:r w:rsidRPr="001B735B">
        <w:rPr>
          <w:rFonts w:asciiTheme="minorEastAsia" w:hAnsiTheme="minorEastAsia" w:hint="eastAsia"/>
          <w:szCs w:val="21"/>
        </w:rPr>
        <w:t>医療現場では依然として感染防護具が著しく不足している。確保策のさらなる強化を図っていただきたい。</w:t>
      </w:r>
    </w:p>
    <w:p w14:paraId="3248D141" w14:textId="278B44B5" w:rsidR="00931D7B" w:rsidRPr="001B735B" w:rsidRDefault="00931D7B" w:rsidP="00931D7B">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サージカルマスクは、患者に相対する職員にしか配布されない。しかも、</w:t>
      </w:r>
      <w:r w:rsidRPr="001B735B">
        <w:rPr>
          <w:rFonts w:asciiTheme="minorEastAsia" w:hAnsiTheme="minorEastAsia"/>
          <w:szCs w:val="21"/>
        </w:rPr>
        <w:t>1</w:t>
      </w:r>
      <w:r w:rsidRPr="001B735B">
        <w:rPr>
          <w:rFonts w:asciiTheme="minorEastAsia" w:hAnsiTheme="minorEastAsia" w:hint="eastAsia"/>
          <w:szCs w:val="21"/>
        </w:rPr>
        <w:t>人月４枚。他の職員は各自で調達。数少ないサージカルマスクを洗濯して繰り返し使用している（県内の複数の医療機関）</w:t>
      </w:r>
    </w:p>
    <w:p w14:paraId="2E907D1C" w14:textId="4D394B29" w:rsidR="00931D7B" w:rsidRPr="001B735B" w:rsidRDefault="00931D7B" w:rsidP="00931D7B">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ゴーグルは工業用を使用している（</w:t>
      </w:r>
      <w:smartTag w:uri="schemas-MSNCTYST-com/MSNCTYST" w:element="MSNCTYST">
        <w:smartTagPr>
          <w:attr w:name="Address" w:val="岡山市"/>
          <w:attr w:name="AddressList" w:val="33:岡山県岡山市;"/>
        </w:smartTagPr>
        <w:r w:rsidRPr="001B735B">
          <w:rPr>
            <w:rFonts w:asciiTheme="minorEastAsia" w:hAnsiTheme="minorEastAsia" w:hint="eastAsia"/>
            <w:szCs w:val="21"/>
          </w:rPr>
          <w:t>岡山市</w:t>
        </w:r>
      </w:smartTag>
      <w:r w:rsidRPr="001B735B">
        <w:rPr>
          <w:rFonts w:asciiTheme="minorEastAsia" w:hAnsiTheme="minorEastAsia" w:hint="eastAsia"/>
          <w:szCs w:val="21"/>
        </w:rPr>
        <w:t>内の医療機関）</w:t>
      </w:r>
    </w:p>
    <w:p w14:paraId="781C747C" w14:textId="6C61410C" w:rsidR="00931D7B" w:rsidRPr="001B735B" w:rsidRDefault="00931D7B" w:rsidP="00931D7B">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フェイスシールドやガウンを自作している（県内の複数の医療機関）</w:t>
      </w:r>
    </w:p>
    <w:p w14:paraId="76ADA6AA" w14:textId="49ED68E7" w:rsidR="00931D7B" w:rsidRPr="001B735B" w:rsidRDefault="00931D7B" w:rsidP="00931D7B">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 xml:space="preserve">クリアファイルを使ってフェイスシールドを製作しようとするも、クリアファイル自体が品薄になっている（県北の医療機関）　</w:t>
      </w:r>
    </w:p>
    <w:p w14:paraId="7EDFBE11" w14:textId="0DF51A43" w:rsidR="00931D7B" w:rsidRPr="001B735B" w:rsidRDefault="00931D7B" w:rsidP="007A48EA">
      <w:pPr>
        <w:pStyle w:val="a3"/>
        <w:numPr>
          <w:ilvl w:val="0"/>
          <w:numId w:val="12"/>
        </w:numPr>
        <w:ind w:leftChars="0"/>
        <w:jc w:val="left"/>
        <w:rPr>
          <w:rFonts w:asciiTheme="minorEastAsia" w:hAnsiTheme="minorEastAsia"/>
          <w:szCs w:val="21"/>
        </w:rPr>
      </w:pPr>
      <w:r w:rsidRPr="001B735B">
        <w:rPr>
          <w:rFonts w:asciiTheme="minorEastAsia" w:hAnsiTheme="minorEastAsia" w:hint="eastAsia"/>
          <w:szCs w:val="21"/>
        </w:rPr>
        <w:t>新型コロナウイルス感染症対策にあたる医療機関に対して、コロナ患者のために病床を空けておくことによる減収、コロナ患者に対応するための一般診療や入院患者数の縮小などによる減収、専任の医師や看護師、医療機関体制をつくるための経費など、コロナ対策にかかる費用を全額補償していただきたい。地域の医療を崩壊させないよう今、補助制度の創設や診療報酬の暫定前年並み支払いなど、積極的な財政支援を行うこと。</w:t>
      </w:r>
    </w:p>
    <w:p w14:paraId="688B8B2F" w14:textId="0E1F7103" w:rsidR="00931D7B" w:rsidRPr="001B735B" w:rsidRDefault="00931D7B" w:rsidP="007A48EA">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感染症病床がある病棟は、院内感染防止のために感染症病床以外の病床を空床にしているため減収となっている（</w:t>
      </w:r>
      <w:smartTag w:uri="schemas-MSNCTYST-com/MSNCTYST" w:element="MSNCTYST">
        <w:smartTagPr>
          <w:attr w:name="Address" w:val="岡山市"/>
          <w:attr w:name="AddressList" w:val="33:岡山県岡山市;"/>
        </w:smartTagPr>
        <w:r w:rsidRPr="001B735B">
          <w:rPr>
            <w:rFonts w:asciiTheme="minorEastAsia" w:hAnsiTheme="minorEastAsia" w:hint="eastAsia"/>
            <w:szCs w:val="21"/>
          </w:rPr>
          <w:t>岡山市</w:t>
        </w:r>
      </w:smartTag>
      <w:r w:rsidRPr="001B735B">
        <w:rPr>
          <w:rFonts w:asciiTheme="minorEastAsia" w:hAnsiTheme="minorEastAsia" w:hint="eastAsia"/>
          <w:szCs w:val="21"/>
        </w:rPr>
        <w:t>内の医療機関）</w:t>
      </w:r>
    </w:p>
    <w:p w14:paraId="4C677166" w14:textId="5D1A310A" w:rsidR="00931D7B" w:rsidRPr="001B735B" w:rsidRDefault="00931D7B" w:rsidP="007A48EA">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新型コロナウイルス感染症患者を受け入れるために施設を改修し、軽費が増加した（</w:t>
      </w:r>
      <w:smartTag w:uri="schemas-MSNCTYST-com/MSNCTYST" w:element="MSNCTYST">
        <w:smartTagPr>
          <w:attr w:name="Address" w:val="岡山市"/>
          <w:attr w:name="AddressList" w:val="33:岡山県岡山市;"/>
        </w:smartTagPr>
        <w:r w:rsidRPr="001B735B">
          <w:rPr>
            <w:rFonts w:asciiTheme="minorEastAsia" w:hAnsiTheme="minorEastAsia" w:hint="eastAsia"/>
            <w:szCs w:val="21"/>
          </w:rPr>
          <w:t>岡山市</w:t>
        </w:r>
      </w:smartTag>
      <w:r w:rsidRPr="001B735B">
        <w:rPr>
          <w:rFonts w:asciiTheme="minorEastAsia" w:hAnsiTheme="minorEastAsia" w:hint="eastAsia"/>
          <w:szCs w:val="21"/>
        </w:rPr>
        <w:t>内の医療機関）</w:t>
      </w:r>
    </w:p>
    <w:p w14:paraId="37764267" w14:textId="6EF776B7" w:rsidR="00931D7B" w:rsidRPr="001B735B" w:rsidRDefault="00931D7B" w:rsidP="007A48EA">
      <w:pPr>
        <w:pStyle w:val="a3"/>
        <w:numPr>
          <w:ilvl w:val="0"/>
          <w:numId w:val="12"/>
        </w:numPr>
        <w:ind w:leftChars="0"/>
        <w:jc w:val="left"/>
        <w:rPr>
          <w:rFonts w:asciiTheme="minorEastAsia" w:hAnsiTheme="minorEastAsia"/>
          <w:szCs w:val="21"/>
        </w:rPr>
      </w:pPr>
      <w:r w:rsidRPr="001B735B">
        <w:rPr>
          <w:rFonts w:asciiTheme="minorEastAsia" w:hAnsiTheme="minorEastAsia" w:hint="eastAsia"/>
          <w:szCs w:val="21"/>
        </w:rPr>
        <w:t>新型コロナウイルス患者の対応にあたる医療機関も、一般の医療を続ける医療機関も、受診抑制による深刻な減収に直面している。地域の医療提供体制を維持するための財政措置をおこなっていただきたい。</w:t>
      </w:r>
    </w:p>
    <w:p w14:paraId="4EDE35EB" w14:textId="24F58E88" w:rsidR="00931D7B" w:rsidRPr="001B735B" w:rsidRDefault="00931D7B" w:rsidP="007A48EA">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４月の入院患者が、昨年対比１８％減（</w:t>
      </w:r>
      <w:smartTag w:uri="schemas-MSNCTYST-com/MSNCTYST" w:element="MSNCTYST">
        <w:smartTagPr>
          <w:attr w:name="Address" w:val="岡山市"/>
          <w:attr w:name="AddressList" w:val="33:岡山県岡山市;"/>
        </w:smartTagPr>
        <w:r w:rsidRPr="001B735B">
          <w:rPr>
            <w:rFonts w:asciiTheme="minorEastAsia" w:hAnsiTheme="minorEastAsia" w:hint="eastAsia"/>
            <w:szCs w:val="21"/>
          </w:rPr>
          <w:t>岡山市</w:t>
        </w:r>
      </w:smartTag>
      <w:r w:rsidRPr="001B735B">
        <w:rPr>
          <w:rFonts w:asciiTheme="minorEastAsia" w:hAnsiTheme="minorEastAsia" w:hint="eastAsia"/>
          <w:szCs w:val="21"/>
        </w:rPr>
        <w:t>内の医療機関）</w:t>
      </w:r>
    </w:p>
    <w:p w14:paraId="3DC763AB" w14:textId="6CD16437" w:rsidR="00931D7B" w:rsidRPr="001B735B" w:rsidRDefault="00931D7B" w:rsidP="007A48EA">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４月の医業収益が、昨年対比２％減（</w:t>
      </w:r>
      <w:smartTag w:uri="schemas-MSNCTYST-com/MSNCTYST" w:element="MSNCTYST">
        <w:smartTagPr>
          <w:attr w:name="Address" w:val="倉敷市"/>
          <w:attr w:name="AddressList" w:val="33:岡山県倉敷市;"/>
        </w:smartTagPr>
        <w:r w:rsidRPr="001B735B">
          <w:rPr>
            <w:rFonts w:asciiTheme="minorEastAsia" w:hAnsiTheme="minorEastAsia" w:hint="eastAsia"/>
            <w:szCs w:val="21"/>
          </w:rPr>
          <w:t>倉敷市</w:t>
        </w:r>
      </w:smartTag>
      <w:r w:rsidRPr="001B735B">
        <w:rPr>
          <w:rFonts w:asciiTheme="minorEastAsia" w:hAnsiTheme="minorEastAsia" w:hint="eastAsia"/>
          <w:szCs w:val="21"/>
        </w:rPr>
        <w:t>内の医療機関）　など</w:t>
      </w:r>
    </w:p>
    <w:p w14:paraId="25477528" w14:textId="2FFDD461" w:rsidR="00931D7B" w:rsidRPr="001B735B" w:rsidRDefault="00931D7B" w:rsidP="007A48EA">
      <w:pPr>
        <w:pStyle w:val="a3"/>
        <w:numPr>
          <w:ilvl w:val="0"/>
          <w:numId w:val="12"/>
        </w:numPr>
        <w:ind w:leftChars="0"/>
        <w:jc w:val="left"/>
        <w:rPr>
          <w:rFonts w:asciiTheme="minorEastAsia" w:hAnsiTheme="minorEastAsia"/>
          <w:szCs w:val="21"/>
        </w:rPr>
      </w:pPr>
      <w:r w:rsidRPr="001B735B">
        <w:rPr>
          <w:rFonts w:asciiTheme="minorEastAsia" w:hAnsiTheme="minorEastAsia" w:hint="eastAsia"/>
          <w:szCs w:val="21"/>
        </w:rPr>
        <w:t>新型コロナウイルスに対応した医療機関等の従事者へ、国として特別手当を創設していただきたい。</w:t>
      </w:r>
    </w:p>
    <w:p w14:paraId="416657CC" w14:textId="6441E42E" w:rsidR="00931D7B" w:rsidRPr="001B735B" w:rsidRDefault="00931D7B" w:rsidP="007A48EA">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総行公第</w:t>
      </w:r>
      <w:r w:rsidRPr="001B735B">
        <w:rPr>
          <w:rFonts w:asciiTheme="minorEastAsia" w:hAnsiTheme="minorEastAsia"/>
          <w:szCs w:val="21"/>
        </w:rPr>
        <w:t>70</w:t>
      </w:r>
      <w:r w:rsidRPr="001B735B">
        <w:rPr>
          <w:rFonts w:asciiTheme="minorEastAsia" w:hAnsiTheme="minorEastAsia" w:hint="eastAsia"/>
          <w:szCs w:val="21"/>
        </w:rPr>
        <w:t>号・総行給第</w:t>
      </w:r>
      <w:r w:rsidRPr="001B735B">
        <w:rPr>
          <w:rFonts w:asciiTheme="minorEastAsia" w:hAnsiTheme="minorEastAsia"/>
          <w:szCs w:val="21"/>
        </w:rPr>
        <w:t>15</w:t>
      </w:r>
      <w:r w:rsidRPr="001B735B">
        <w:rPr>
          <w:rFonts w:asciiTheme="minorEastAsia" w:hAnsiTheme="minorEastAsia" w:hint="eastAsia"/>
          <w:szCs w:val="21"/>
        </w:rPr>
        <w:t>号「新型コロナウイルス感染症により生じた事態</w:t>
      </w:r>
      <w:r w:rsidRPr="001B735B">
        <w:rPr>
          <w:rFonts w:asciiTheme="minorEastAsia" w:hAnsiTheme="minorEastAsia" w:hint="eastAsia"/>
          <w:szCs w:val="21"/>
        </w:rPr>
        <w:lastRenderedPageBreak/>
        <w:t>に対処するための防疫等作業手当の特例の運用及び業務体制の確保について」などにもとづき、手当を創設する自治体が出始めている。</w:t>
      </w:r>
    </w:p>
    <w:p w14:paraId="0E4305E7" w14:textId="596FA5AF" w:rsidR="00931D7B" w:rsidRPr="001B735B" w:rsidRDefault="00931D7B" w:rsidP="007A48EA">
      <w:pPr>
        <w:pStyle w:val="a3"/>
        <w:numPr>
          <w:ilvl w:val="0"/>
          <w:numId w:val="13"/>
        </w:numPr>
        <w:ind w:leftChars="0"/>
        <w:jc w:val="left"/>
        <w:rPr>
          <w:rFonts w:asciiTheme="minorEastAsia" w:hAnsiTheme="minorEastAsia"/>
          <w:szCs w:val="21"/>
        </w:rPr>
      </w:pPr>
      <w:r w:rsidRPr="001B735B">
        <w:rPr>
          <w:rFonts w:asciiTheme="minorEastAsia" w:hAnsiTheme="minorEastAsia"/>
          <w:szCs w:val="21"/>
        </w:rPr>
        <w:t>感染リスクが大きい</w:t>
      </w:r>
      <w:r w:rsidRPr="001B735B">
        <w:rPr>
          <w:rFonts w:asciiTheme="minorEastAsia" w:hAnsiTheme="minorEastAsia" w:hint="eastAsia"/>
          <w:szCs w:val="21"/>
        </w:rPr>
        <w:t>医療現場は院内感染、</w:t>
      </w:r>
      <w:r w:rsidRPr="001B735B">
        <w:rPr>
          <w:rFonts w:asciiTheme="minorEastAsia" w:hAnsiTheme="minorEastAsia"/>
          <w:szCs w:val="21"/>
        </w:rPr>
        <w:t>クラスタ－</w:t>
      </w:r>
      <w:r w:rsidRPr="001B735B">
        <w:rPr>
          <w:rFonts w:asciiTheme="minorEastAsia" w:hAnsiTheme="minorEastAsia" w:hint="eastAsia"/>
          <w:szCs w:val="21"/>
        </w:rPr>
        <w:t>の</w:t>
      </w:r>
      <w:r w:rsidRPr="001B735B">
        <w:rPr>
          <w:rFonts w:asciiTheme="minorEastAsia" w:hAnsiTheme="minorEastAsia"/>
          <w:szCs w:val="21"/>
        </w:rPr>
        <w:t>発信地</w:t>
      </w:r>
      <w:r w:rsidRPr="001B735B">
        <w:rPr>
          <w:rFonts w:asciiTheme="minorEastAsia" w:hAnsiTheme="minorEastAsia" w:hint="eastAsia"/>
          <w:szCs w:val="21"/>
        </w:rPr>
        <w:t>にならないよう、</w:t>
      </w:r>
      <w:r w:rsidRPr="001B735B">
        <w:rPr>
          <w:rFonts w:asciiTheme="minorEastAsia" w:hAnsiTheme="minorEastAsia"/>
          <w:szCs w:val="21"/>
        </w:rPr>
        <w:t>日々細心の注意が求</w:t>
      </w:r>
      <w:r w:rsidRPr="001B735B">
        <w:rPr>
          <w:rFonts w:asciiTheme="minorEastAsia" w:hAnsiTheme="minorEastAsia" w:hint="eastAsia"/>
          <w:szCs w:val="21"/>
        </w:rPr>
        <w:t>められ、</w:t>
      </w:r>
      <w:r w:rsidRPr="001B735B">
        <w:rPr>
          <w:rFonts w:asciiTheme="minorEastAsia" w:hAnsiTheme="minorEastAsia"/>
          <w:szCs w:val="21"/>
        </w:rPr>
        <w:t xml:space="preserve">精神的にすり減ってしまう。 </w:t>
      </w:r>
    </w:p>
    <w:p w14:paraId="3C462BC3" w14:textId="6CA2395D" w:rsidR="00931D7B" w:rsidRPr="001B735B" w:rsidRDefault="00931D7B" w:rsidP="007A48EA">
      <w:pPr>
        <w:pStyle w:val="a3"/>
        <w:numPr>
          <w:ilvl w:val="0"/>
          <w:numId w:val="13"/>
        </w:numPr>
        <w:ind w:leftChars="0"/>
        <w:jc w:val="left"/>
        <w:rPr>
          <w:rFonts w:asciiTheme="minorEastAsia" w:hAnsiTheme="minorEastAsia"/>
          <w:szCs w:val="21"/>
        </w:rPr>
      </w:pPr>
      <w:r w:rsidRPr="001B735B">
        <w:rPr>
          <w:rFonts w:asciiTheme="minorEastAsia" w:hAnsiTheme="minorEastAsia"/>
          <w:szCs w:val="21"/>
        </w:rPr>
        <w:t>看護師</w:t>
      </w:r>
      <w:r w:rsidRPr="001B735B">
        <w:rPr>
          <w:rFonts w:asciiTheme="minorEastAsia" w:hAnsiTheme="minorEastAsia" w:hint="eastAsia"/>
          <w:szCs w:val="21"/>
        </w:rPr>
        <w:t>や</w:t>
      </w:r>
      <w:r w:rsidRPr="001B735B">
        <w:rPr>
          <w:rFonts w:asciiTheme="minorEastAsia" w:hAnsiTheme="minorEastAsia"/>
          <w:szCs w:val="21"/>
        </w:rPr>
        <w:t>介護士の必要人数が確保でき</w:t>
      </w:r>
      <w:r w:rsidRPr="001B735B">
        <w:rPr>
          <w:rFonts w:asciiTheme="minorEastAsia" w:hAnsiTheme="minorEastAsia" w:hint="eastAsia"/>
          <w:szCs w:val="21"/>
        </w:rPr>
        <w:t>ない場合</w:t>
      </w:r>
      <w:r w:rsidRPr="001B735B">
        <w:rPr>
          <w:rFonts w:asciiTheme="minorEastAsia" w:hAnsiTheme="minorEastAsia"/>
          <w:szCs w:val="21"/>
        </w:rPr>
        <w:t>、同じ人</w:t>
      </w:r>
      <w:r w:rsidRPr="001B735B">
        <w:rPr>
          <w:rFonts w:asciiTheme="minorEastAsia" w:hAnsiTheme="minorEastAsia" w:hint="eastAsia"/>
          <w:szCs w:val="21"/>
        </w:rPr>
        <w:t>に大きな負担がかかる。</w:t>
      </w:r>
    </w:p>
    <w:p w14:paraId="6B099E32" w14:textId="407F643C" w:rsidR="00931D7B" w:rsidRPr="001B735B" w:rsidRDefault="00931D7B" w:rsidP="007A48EA">
      <w:pPr>
        <w:pStyle w:val="a3"/>
        <w:numPr>
          <w:ilvl w:val="0"/>
          <w:numId w:val="12"/>
        </w:numPr>
        <w:ind w:leftChars="0"/>
        <w:jc w:val="left"/>
        <w:rPr>
          <w:rFonts w:asciiTheme="minorEastAsia" w:hAnsiTheme="minorEastAsia"/>
          <w:szCs w:val="21"/>
        </w:rPr>
      </w:pPr>
      <w:r w:rsidRPr="001B735B">
        <w:rPr>
          <w:rFonts w:asciiTheme="minorEastAsia" w:hAnsiTheme="minorEastAsia" w:hint="eastAsia"/>
          <w:szCs w:val="21"/>
        </w:rPr>
        <w:t>新型コロナのもとでも、感染防止をおこないながら従来の治療が十分受けることができるよう、医療機関への人的・物的・財政的支援や助言等をおこなうこと。</w:t>
      </w:r>
    </w:p>
    <w:p w14:paraId="6B06D381" w14:textId="6040090C" w:rsidR="00931D7B" w:rsidRPr="001B735B" w:rsidRDefault="00931D7B" w:rsidP="007A48EA">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新型コロナの影響で、予定されていた手術を受けることができずに一時退院させられた事例がある（県北の医療機関）</w:t>
      </w:r>
    </w:p>
    <w:p w14:paraId="7FECF911" w14:textId="37528E1F" w:rsidR="00931D7B" w:rsidRPr="001B735B" w:rsidRDefault="00931D7B" w:rsidP="007A48EA">
      <w:pPr>
        <w:pStyle w:val="a3"/>
        <w:numPr>
          <w:ilvl w:val="0"/>
          <w:numId w:val="12"/>
        </w:numPr>
        <w:ind w:leftChars="0"/>
        <w:jc w:val="left"/>
        <w:rPr>
          <w:rFonts w:asciiTheme="minorEastAsia" w:hAnsiTheme="minorEastAsia"/>
          <w:szCs w:val="21"/>
        </w:rPr>
      </w:pPr>
      <w:r w:rsidRPr="001B735B">
        <w:rPr>
          <w:rFonts w:asciiTheme="minorEastAsia" w:hAnsiTheme="minorEastAsia" w:hint="eastAsia"/>
          <w:szCs w:val="21"/>
        </w:rPr>
        <w:t>医療機関と医療従事者への風評被害を防止するため、啓発活動を実施していただきたい。</w:t>
      </w:r>
    </w:p>
    <w:p w14:paraId="411BEF19" w14:textId="6C771A20" w:rsidR="00931D7B" w:rsidRPr="001B735B" w:rsidRDefault="00931D7B" w:rsidP="007A48EA">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感染症指定病院に対する風評（県北の医療機関）</w:t>
      </w:r>
    </w:p>
    <w:p w14:paraId="67B0578A" w14:textId="7C572A92" w:rsidR="00931D7B" w:rsidRPr="001B735B" w:rsidRDefault="00931D7B" w:rsidP="007A48EA">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風評被害により患者数減（</w:t>
      </w:r>
      <w:smartTag w:uri="schemas-MSNCTYST-com/MSNCTYST" w:element="MSNCTYST">
        <w:smartTagPr>
          <w:attr w:name="Address" w:val="岡山市"/>
          <w:attr w:name="AddressList" w:val="33:岡山県岡山市;"/>
        </w:smartTagPr>
        <w:r w:rsidRPr="001B735B">
          <w:rPr>
            <w:rFonts w:asciiTheme="minorEastAsia" w:hAnsiTheme="minorEastAsia" w:hint="eastAsia"/>
            <w:szCs w:val="21"/>
          </w:rPr>
          <w:t>岡山市</w:t>
        </w:r>
      </w:smartTag>
      <w:r w:rsidRPr="001B735B">
        <w:rPr>
          <w:rFonts w:asciiTheme="minorEastAsia" w:hAnsiTheme="minorEastAsia" w:hint="eastAsia"/>
          <w:szCs w:val="21"/>
        </w:rPr>
        <w:t>内の医療機関）</w:t>
      </w:r>
    </w:p>
    <w:p w14:paraId="731B3194" w14:textId="0AA755E8" w:rsidR="00931D7B" w:rsidRPr="001B735B" w:rsidRDefault="00931D7B" w:rsidP="007A48EA">
      <w:pPr>
        <w:pStyle w:val="a3"/>
        <w:numPr>
          <w:ilvl w:val="0"/>
          <w:numId w:val="12"/>
        </w:numPr>
        <w:ind w:leftChars="0"/>
        <w:jc w:val="left"/>
        <w:rPr>
          <w:rFonts w:asciiTheme="minorEastAsia" w:hAnsiTheme="minorEastAsia"/>
          <w:szCs w:val="21"/>
        </w:rPr>
      </w:pPr>
      <w:r w:rsidRPr="001B735B">
        <w:rPr>
          <w:rFonts w:asciiTheme="minorEastAsia" w:hAnsiTheme="minorEastAsia" w:hint="eastAsia"/>
          <w:szCs w:val="21"/>
        </w:rPr>
        <w:t>精神科病院において新型コロナウイルス感染者が発生した場合に、精神保健福祉法の行動制限の濫用とならないように留意し、良質な治療や支援を受けることができるなど適切な対応が図られるようにしていただきたい。</w:t>
      </w:r>
    </w:p>
    <w:p w14:paraId="754A02E8" w14:textId="77777777" w:rsidR="00931D7B" w:rsidRPr="001B735B" w:rsidRDefault="00931D7B" w:rsidP="007A48EA">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精神科病院での入院を継続する場合であっても、重症化した場合の受け入れ体制を確保していただきたい。</w:t>
      </w:r>
    </w:p>
    <w:p w14:paraId="335E8022" w14:textId="1777424F" w:rsidR="00931D7B" w:rsidRPr="001B735B" w:rsidRDefault="00931D7B" w:rsidP="007A48EA">
      <w:pPr>
        <w:pStyle w:val="a3"/>
        <w:numPr>
          <w:ilvl w:val="0"/>
          <w:numId w:val="12"/>
        </w:numPr>
        <w:ind w:leftChars="0"/>
        <w:jc w:val="left"/>
        <w:rPr>
          <w:rFonts w:asciiTheme="minorEastAsia" w:hAnsiTheme="minorEastAsia"/>
          <w:szCs w:val="21"/>
        </w:rPr>
      </w:pPr>
      <w:r w:rsidRPr="001B735B">
        <w:rPr>
          <w:rFonts w:asciiTheme="minorEastAsia" w:hAnsiTheme="minorEastAsia" w:hint="eastAsia"/>
          <w:szCs w:val="21"/>
        </w:rPr>
        <w:t>自治体健診について、開始時期の延期や期間の延長がしやすいようにすること。</w:t>
      </w:r>
    </w:p>
    <w:p w14:paraId="4B6669F3" w14:textId="1B44487A" w:rsidR="00931D7B" w:rsidRPr="001B735B" w:rsidRDefault="00931D7B" w:rsidP="007A48EA">
      <w:pPr>
        <w:pStyle w:val="a3"/>
        <w:numPr>
          <w:ilvl w:val="0"/>
          <w:numId w:val="12"/>
        </w:numPr>
        <w:ind w:leftChars="0"/>
        <w:jc w:val="left"/>
        <w:rPr>
          <w:rFonts w:asciiTheme="minorEastAsia" w:hAnsiTheme="minorEastAsia"/>
          <w:szCs w:val="21"/>
        </w:rPr>
      </w:pPr>
      <w:r w:rsidRPr="001B735B">
        <w:rPr>
          <w:rFonts w:asciiTheme="minorEastAsia" w:hAnsiTheme="minorEastAsia" w:hint="eastAsia"/>
          <w:szCs w:val="21"/>
        </w:rPr>
        <w:t>自治体検診のための感染防止対策に必要な経費は、国において補償すること。</w:t>
      </w:r>
    </w:p>
    <w:p w14:paraId="32FB61B3" w14:textId="77777777" w:rsidR="00931D7B" w:rsidRPr="001B735B" w:rsidRDefault="00931D7B" w:rsidP="00931D7B">
      <w:pPr>
        <w:ind w:firstLineChars="100" w:firstLine="210"/>
        <w:jc w:val="left"/>
        <w:rPr>
          <w:rFonts w:asciiTheme="minorEastAsia" w:hAnsiTheme="minorEastAsia"/>
          <w:szCs w:val="21"/>
        </w:rPr>
      </w:pPr>
    </w:p>
    <w:p w14:paraId="70DFE25F" w14:textId="4E31575E" w:rsidR="00931D7B" w:rsidRPr="001B735B" w:rsidRDefault="00931D7B" w:rsidP="00931D7B">
      <w:pPr>
        <w:ind w:firstLineChars="100" w:firstLine="211"/>
        <w:jc w:val="left"/>
        <w:rPr>
          <w:rFonts w:asciiTheme="minorEastAsia" w:hAnsiTheme="minorEastAsia"/>
          <w:b/>
          <w:bCs/>
          <w:szCs w:val="21"/>
        </w:rPr>
      </w:pPr>
      <w:r w:rsidRPr="001B735B">
        <w:rPr>
          <w:rFonts w:asciiTheme="minorEastAsia" w:hAnsiTheme="minorEastAsia" w:hint="eastAsia"/>
          <w:b/>
          <w:bCs/>
          <w:szCs w:val="21"/>
        </w:rPr>
        <w:t>（</w:t>
      </w:r>
      <w:r w:rsidR="00BC7FE2" w:rsidRPr="001B735B">
        <w:rPr>
          <w:rFonts w:asciiTheme="minorEastAsia" w:hAnsiTheme="minorEastAsia" w:hint="eastAsia"/>
          <w:b/>
          <w:bCs/>
          <w:szCs w:val="21"/>
        </w:rPr>
        <w:t>医療関係</w:t>
      </w:r>
      <w:r w:rsidRPr="001B735B">
        <w:rPr>
          <w:rFonts w:asciiTheme="minorEastAsia" w:hAnsiTheme="minorEastAsia" w:hint="eastAsia"/>
          <w:b/>
          <w:bCs/>
          <w:szCs w:val="21"/>
        </w:rPr>
        <w:t>その他）</w:t>
      </w:r>
    </w:p>
    <w:p w14:paraId="57FC4840" w14:textId="36626DA5" w:rsidR="00931D7B" w:rsidRPr="001B735B" w:rsidRDefault="00931D7B" w:rsidP="00BC7FE2">
      <w:pPr>
        <w:pStyle w:val="a3"/>
        <w:numPr>
          <w:ilvl w:val="0"/>
          <w:numId w:val="14"/>
        </w:numPr>
        <w:ind w:leftChars="0"/>
        <w:jc w:val="left"/>
        <w:rPr>
          <w:rFonts w:asciiTheme="minorEastAsia" w:hAnsiTheme="minorEastAsia"/>
          <w:szCs w:val="21"/>
        </w:rPr>
      </w:pPr>
      <w:r w:rsidRPr="001B735B">
        <w:rPr>
          <w:rFonts w:asciiTheme="minorEastAsia" w:hAnsiTheme="minorEastAsia" w:hint="eastAsia"/>
          <w:szCs w:val="21"/>
        </w:rPr>
        <w:t>「地域医療構想」の策定に使用した</w:t>
      </w:r>
      <w:r w:rsidRPr="001B735B">
        <w:rPr>
          <w:rFonts w:asciiTheme="minorEastAsia" w:hAnsiTheme="minorEastAsia"/>
          <w:szCs w:val="21"/>
        </w:rPr>
        <w:t>2013</w:t>
      </w:r>
      <w:r w:rsidRPr="001B735B">
        <w:rPr>
          <w:rFonts w:asciiTheme="minorEastAsia" w:hAnsiTheme="minorEastAsia" w:hint="eastAsia"/>
          <w:szCs w:val="21"/>
        </w:rPr>
        <w:t>年度の</w:t>
      </w:r>
      <w:r w:rsidRPr="001B735B">
        <w:rPr>
          <w:rFonts w:asciiTheme="minorEastAsia" w:hAnsiTheme="minorEastAsia"/>
          <w:szCs w:val="21"/>
        </w:rPr>
        <w:t>NDB</w:t>
      </w:r>
      <w:r w:rsidRPr="001B735B">
        <w:rPr>
          <w:rFonts w:asciiTheme="minorEastAsia" w:hAnsiTheme="minorEastAsia" w:hint="eastAsia"/>
          <w:szCs w:val="21"/>
        </w:rPr>
        <w:t>のレセプトデータ及び</w:t>
      </w:r>
      <w:r w:rsidRPr="001B735B">
        <w:rPr>
          <w:rFonts w:asciiTheme="minorEastAsia" w:hAnsiTheme="minorEastAsia"/>
          <w:szCs w:val="21"/>
        </w:rPr>
        <w:t>DPC</w:t>
      </w:r>
      <w:r w:rsidRPr="001B735B">
        <w:rPr>
          <w:rFonts w:asciiTheme="minorEastAsia" w:hAnsiTheme="minorEastAsia" w:hint="eastAsia"/>
          <w:szCs w:val="21"/>
        </w:rPr>
        <w:t>データには当然新型コロナウイルス感染症や今後の新興感染症の発生にともなうデータは含まれていないことから、「構想」をゼロベースで見直すこと。</w:t>
      </w:r>
    </w:p>
    <w:p w14:paraId="046CB544" w14:textId="4FFBF635" w:rsidR="00931D7B" w:rsidRPr="001B735B" w:rsidRDefault="00931D7B" w:rsidP="00BC7FE2">
      <w:pPr>
        <w:pStyle w:val="a3"/>
        <w:numPr>
          <w:ilvl w:val="0"/>
          <w:numId w:val="14"/>
        </w:numPr>
        <w:ind w:leftChars="0"/>
        <w:jc w:val="left"/>
        <w:rPr>
          <w:rFonts w:asciiTheme="minorEastAsia" w:hAnsiTheme="minorEastAsia"/>
          <w:szCs w:val="21"/>
        </w:rPr>
      </w:pPr>
      <w:r w:rsidRPr="001B735B">
        <w:rPr>
          <w:rFonts w:asciiTheme="minorEastAsia" w:hAnsiTheme="minorEastAsia" w:hint="eastAsia"/>
          <w:szCs w:val="21"/>
        </w:rPr>
        <w:t>「</w:t>
      </w:r>
      <w:r w:rsidRPr="001B735B">
        <w:rPr>
          <w:rFonts w:asciiTheme="minorEastAsia" w:hAnsiTheme="minorEastAsia"/>
          <w:szCs w:val="21"/>
        </w:rPr>
        <w:t>ベッド数を減らせ</w:t>
      </w:r>
      <w:r w:rsidRPr="001B735B">
        <w:rPr>
          <w:rFonts w:asciiTheme="minorEastAsia" w:hAnsiTheme="minorEastAsia" w:hint="eastAsia"/>
          <w:szCs w:val="21"/>
        </w:rPr>
        <w:t>」</w:t>
      </w:r>
      <w:r w:rsidRPr="001B735B">
        <w:rPr>
          <w:rFonts w:asciiTheme="minorEastAsia" w:hAnsiTheme="minorEastAsia"/>
          <w:szCs w:val="21"/>
        </w:rPr>
        <w:t>と</w:t>
      </w:r>
      <w:r w:rsidRPr="001B735B">
        <w:rPr>
          <w:rFonts w:asciiTheme="minorEastAsia" w:hAnsiTheme="minorEastAsia" w:hint="eastAsia"/>
          <w:szCs w:val="21"/>
        </w:rPr>
        <w:t>求めてきた公的・公立医療機関の「統廃合」の矛盾が明らかになった。住民の命と健康のためには地域医療体制の拡充こそ必要であり、特に人口減少地域では公立病院が果たす役割は極めて重要である。「公的・公立医療機関の統廃合」は白紙にすること</w:t>
      </w:r>
      <w:r w:rsidRPr="001B735B">
        <w:rPr>
          <w:rFonts w:asciiTheme="minorEastAsia" w:hAnsiTheme="minorEastAsia"/>
          <w:szCs w:val="21"/>
        </w:rPr>
        <w:t>。</w:t>
      </w:r>
    </w:p>
    <w:p w14:paraId="5972A866" w14:textId="296BA3F9" w:rsidR="00931D7B" w:rsidRPr="001B735B" w:rsidRDefault="00931D7B" w:rsidP="00BC7FE2">
      <w:pPr>
        <w:pStyle w:val="a3"/>
        <w:numPr>
          <w:ilvl w:val="0"/>
          <w:numId w:val="14"/>
        </w:numPr>
        <w:ind w:leftChars="0"/>
        <w:jc w:val="left"/>
        <w:rPr>
          <w:rFonts w:asciiTheme="minorEastAsia" w:hAnsiTheme="minorEastAsia"/>
          <w:szCs w:val="21"/>
        </w:rPr>
      </w:pPr>
      <w:r w:rsidRPr="001B735B">
        <w:rPr>
          <w:rFonts w:asciiTheme="minorEastAsia" w:hAnsiTheme="minorEastAsia" w:hint="eastAsia"/>
          <w:szCs w:val="21"/>
        </w:rPr>
        <w:t>「岡山県医師確保計画」の策定に使用した医療需要（受療率比）には当然新型コロナウイルス感染症や今後の新興感染症の発生にともなう需要は含まれていないことから、「計画」をゼロベースで見直すこと。</w:t>
      </w:r>
    </w:p>
    <w:p w14:paraId="1EB341D3" w14:textId="25492194" w:rsidR="00931D7B" w:rsidRPr="001B735B" w:rsidRDefault="00931D7B" w:rsidP="00BC7FE2">
      <w:pPr>
        <w:pStyle w:val="a3"/>
        <w:numPr>
          <w:ilvl w:val="0"/>
          <w:numId w:val="14"/>
        </w:numPr>
        <w:ind w:leftChars="0"/>
        <w:jc w:val="left"/>
        <w:rPr>
          <w:rFonts w:asciiTheme="minorEastAsia" w:hAnsiTheme="minorEastAsia"/>
          <w:szCs w:val="21"/>
        </w:rPr>
      </w:pPr>
      <w:r w:rsidRPr="001B735B">
        <w:rPr>
          <w:rFonts w:asciiTheme="minorEastAsia" w:hAnsiTheme="minorEastAsia" w:hint="eastAsia"/>
          <w:szCs w:val="21"/>
        </w:rPr>
        <w:t>第８次岡山県看護職員需給推計は、「地域医療構想」との整合性を確保して推計されていることから、「構想」と併せてゼロベースで見直すこと。</w:t>
      </w:r>
    </w:p>
    <w:p w14:paraId="5DF0FD4A" w14:textId="77777777" w:rsidR="00931D7B" w:rsidRPr="001B735B" w:rsidRDefault="00931D7B" w:rsidP="00931D7B">
      <w:pPr>
        <w:ind w:firstLineChars="100" w:firstLine="210"/>
        <w:jc w:val="left"/>
        <w:rPr>
          <w:rFonts w:asciiTheme="minorEastAsia" w:hAnsiTheme="minorEastAsia"/>
          <w:szCs w:val="21"/>
        </w:rPr>
      </w:pPr>
    </w:p>
    <w:p w14:paraId="0131DE39" w14:textId="1817EEEB" w:rsidR="00931D7B" w:rsidRPr="001B735B" w:rsidRDefault="00931D7B" w:rsidP="00BC7FE2">
      <w:pPr>
        <w:pStyle w:val="a3"/>
        <w:numPr>
          <w:ilvl w:val="0"/>
          <w:numId w:val="1"/>
        </w:numPr>
        <w:ind w:leftChars="0"/>
        <w:rPr>
          <w:rFonts w:asciiTheme="minorEastAsia" w:hAnsiTheme="minorEastAsia"/>
          <w:b/>
          <w:bCs/>
          <w:szCs w:val="21"/>
        </w:rPr>
      </w:pPr>
      <w:r w:rsidRPr="001B735B">
        <w:rPr>
          <w:rFonts w:asciiTheme="minorEastAsia" w:hAnsiTheme="minorEastAsia" w:hint="eastAsia"/>
          <w:b/>
          <w:bCs/>
          <w:szCs w:val="21"/>
        </w:rPr>
        <w:lastRenderedPageBreak/>
        <w:t>福祉事業所関係</w:t>
      </w:r>
    </w:p>
    <w:p w14:paraId="7126D81E" w14:textId="29190A54" w:rsidR="00931D7B" w:rsidRPr="001B735B" w:rsidRDefault="00931D7B" w:rsidP="00BC7FE2">
      <w:pPr>
        <w:pStyle w:val="a3"/>
        <w:numPr>
          <w:ilvl w:val="0"/>
          <w:numId w:val="15"/>
        </w:numPr>
        <w:ind w:leftChars="0"/>
        <w:jc w:val="left"/>
        <w:rPr>
          <w:rFonts w:asciiTheme="minorEastAsia" w:hAnsiTheme="minorEastAsia"/>
          <w:szCs w:val="21"/>
        </w:rPr>
      </w:pPr>
      <w:r w:rsidRPr="001B735B">
        <w:rPr>
          <w:rFonts w:asciiTheme="minorEastAsia" w:hAnsiTheme="minorEastAsia" w:hint="eastAsia"/>
          <w:szCs w:val="21"/>
        </w:rPr>
        <w:t>介護や障害者支援など福祉事業所における感染防止のための必要経費を国において補償し、事業所が十分な感染対策にとりくめるようにしていただきたい。</w:t>
      </w:r>
    </w:p>
    <w:p w14:paraId="7A3DE591" w14:textId="42243BBC" w:rsidR="00931D7B" w:rsidRPr="001B735B" w:rsidRDefault="00931D7B" w:rsidP="00BC7FE2">
      <w:pPr>
        <w:pStyle w:val="a3"/>
        <w:numPr>
          <w:ilvl w:val="0"/>
          <w:numId w:val="15"/>
        </w:numPr>
        <w:ind w:leftChars="0"/>
        <w:jc w:val="left"/>
        <w:rPr>
          <w:rFonts w:asciiTheme="minorEastAsia" w:hAnsiTheme="minorEastAsia"/>
          <w:szCs w:val="21"/>
        </w:rPr>
      </w:pPr>
      <w:r w:rsidRPr="001B735B">
        <w:rPr>
          <w:rFonts w:asciiTheme="minorEastAsia" w:hAnsiTheme="minorEastAsia" w:hint="eastAsia"/>
          <w:szCs w:val="21"/>
        </w:rPr>
        <w:t>マスクや消毒液、防護服等についても、引き続き十分提供すること。</w:t>
      </w:r>
      <w:r w:rsidRPr="001B735B">
        <w:rPr>
          <w:rFonts w:asciiTheme="minorEastAsia" w:hAnsiTheme="minorEastAsia"/>
          <w:szCs w:val="21"/>
        </w:rPr>
        <w:t>安心して、介護</w:t>
      </w:r>
      <w:r w:rsidRPr="001B735B">
        <w:rPr>
          <w:rFonts w:asciiTheme="minorEastAsia" w:hAnsiTheme="minorEastAsia" w:hint="eastAsia"/>
          <w:szCs w:val="21"/>
        </w:rPr>
        <w:t>の仕事</w:t>
      </w:r>
      <w:r w:rsidRPr="001B735B">
        <w:rPr>
          <w:rFonts w:asciiTheme="minorEastAsia" w:hAnsiTheme="minorEastAsia"/>
          <w:szCs w:val="21"/>
        </w:rPr>
        <w:t>に従事できるよう、必要資材は介護施設に</w:t>
      </w:r>
      <w:r w:rsidRPr="001B735B">
        <w:rPr>
          <w:rFonts w:asciiTheme="minorEastAsia" w:hAnsiTheme="minorEastAsia" w:hint="eastAsia"/>
          <w:szCs w:val="21"/>
        </w:rPr>
        <w:t>も</w:t>
      </w:r>
      <w:r w:rsidRPr="001B735B">
        <w:rPr>
          <w:rFonts w:asciiTheme="minorEastAsia" w:hAnsiTheme="minorEastAsia"/>
          <w:szCs w:val="21"/>
        </w:rPr>
        <w:t>確実に</w:t>
      </w:r>
      <w:r w:rsidRPr="001B735B">
        <w:rPr>
          <w:rFonts w:asciiTheme="minorEastAsia" w:hAnsiTheme="minorEastAsia" w:hint="eastAsia"/>
          <w:szCs w:val="21"/>
        </w:rPr>
        <w:t>提供</w:t>
      </w:r>
      <w:r w:rsidRPr="001B735B">
        <w:rPr>
          <w:rFonts w:asciiTheme="minorEastAsia" w:hAnsiTheme="minorEastAsia"/>
          <w:szCs w:val="21"/>
        </w:rPr>
        <w:t>して</w:t>
      </w:r>
      <w:r w:rsidRPr="001B735B">
        <w:rPr>
          <w:rFonts w:asciiTheme="minorEastAsia" w:hAnsiTheme="minorEastAsia" w:hint="eastAsia"/>
          <w:szCs w:val="21"/>
        </w:rPr>
        <w:t>いただきたい</w:t>
      </w:r>
      <w:r w:rsidRPr="001B735B">
        <w:rPr>
          <w:rFonts w:asciiTheme="minorEastAsia" w:hAnsiTheme="minorEastAsia"/>
          <w:szCs w:val="21"/>
        </w:rPr>
        <w:t>。</w:t>
      </w:r>
    </w:p>
    <w:p w14:paraId="339CDBFF" w14:textId="6D1A3D5B" w:rsidR="00931D7B" w:rsidRPr="001B735B" w:rsidRDefault="00931D7B" w:rsidP="00BC7FE2">
      <w:pPr>
        <w:pStyle w:val="a3"/>
        <w:numPr>
          <w:ilvl w:val="0"/>
          <w:numId w:val="13"/>
        </w:numPr>
        <w:ind w:leftChars="0"/>
        <w:jc w:val="left"/>
        <w:rPr>
          <w:rFonts w:asciiTheme="minorEastAsia" w:hAnsiTheme="minorEastAsia"/>
          <w:szCs w:val="21"/>
        </w:rPr>
      </w:pPr>
      <w:r w:rsidRPr="001B735B">
        <w:rPr>
          <w:rFonts w:asciiTheme="minorEastAsia" w:hAnsiTheme="minorEastAsia"/>
          <w:szCs w:val="21"/>
        </w:rPr>
        <w:t>自宅で防護服を作り、持参している職員</w:t>
      </w:r>
      <w:r w:rsidRPr="001B735B">
        <w:rPr>
          <w:rFonts w:asciiTheme="minorEastAsia" w:hAnsiTheme="minorEastAsia" w:hint="eastAsia"/>
          <w:szCs w:val="21"/>
        </w:rPr>
        <w:t>も</w:t>
      </w:r>
      <w:r w:rsidRPr="001B735B">
        <w:rPr>
          <w:rFonts w:asciiTheme="minorEastAsia" w:hAnsiTheme="minorEastAsia"/>
          <w:szCs w:val="21"/>
        </w:rPr>
        <w:t>いる</w:t>
      </w:r>
      <w:r w:rsidRPr="001B735B">
        <w:rPr>
          <w:rFonts w:asciiTheme="minorEastAsia" w:hAnsiTheme="minorEastAsia" w:hint="eastAsia"/>
          <w:szCs w:val="21"/>
        </w:rPr>
        <w:t>（</w:t>
      </w:r>
      <w:smartTag w:uri="schemas-MSNCTYST-com/MSNCTYST" w:element="MSNCTYST">
        <w:smartTagPr>
          <w:attr w:name="Address" w:val="矢掛町"/>
          <w:attr w:name="AddressList" w:val="33:矢掛町;"/>
        </w:smartTagPr>
        <w:r w:rsidRPr="001B735B">
          <w:rPr>
            <w:rFonts w:asciiTheme="minorEastAsia" w:hAnsiTheme="minorEastAsia" w:hint="eastAsia"/>
            <w:szCs w:val="21"/>
          </w:rPr>
          <w:t>矢掛町</w:t>
        </w:r>
      </w:smartTag>
      <w:r w:rsidRPr="001B735B">
        <w:rPr>
          <w:rFonts w:asciiTheme="minorEastAsia" w:hAnsiTheme="minorEastAsia" w:hint="eastAsia"/>
          <w:szCs w:val="21"/>
        </w:rPr>
        <w:t>）</w:t>
      </w:r>
      <w:r w:rsidRPr="001B735B">
        <w:rPr>
          <w:rFonts w:asciiTheme="minorEastAsia" w:hAnsiTheme="minorEastAsia"/>
          <w:szCs w:val="21"/>
        </w:rPr>
        <w:t xml:space="preserve"> </w:t>
      </w:r>
    </w:p>
    <w:p w14:paraId="23B083E7" w14:textId="5E6A64B5" w:rsidR="00931D7B" w:rsidRPr="001B735B" w:rsidRDefault="00931D7B" w:rsidP="00BC7FE2">
      <w:pPr>
        <w:pStyle w:val="a3"/>
        <w:numPr>
          <w:ilvl w:val="0"/>
          <w:numId w:val="15"/>
        </w:numPr>
        <w:ind w:leftChars="0"/>
        <w:jc w:val="left"/>
        <w:rPr>
          <w:rFonts w:asciiTheme="minorEastAsia" w:hAnsiTheme="minorEastAsia"/>
          <w:szCs w:val="21"/>
        </w:rPr>
      </w:pPr>
      <w:r w:rsidRPr="001B735B">
        <w:rPr>
          <w:rFonts w:asciiTheme="minorEastAsia" w:hAnsiTheme="minorEastAsia" w:hint="eastAsia"/>
          <w:szCs w:val="21"/>
        </w:rPr>
        <w:t>高齢者のデイサービスや障害者通所支援など、感染防止のための休止や利用控えなどによる減収分を国において全額補償していただきたい。地域の介護・福祉を崩壊させないよう今、補助制度の創設や診療報酬の暫定前年並み支払いなど、積極的な財政支援をしてほしい。</w:t>
      </w:r>
    </w:p>
    <w:p w14:paraId="45C10C96" w14:textId="206A133A" w:rsidR="00931D7B" w:rsidRPr="001B735B" w:rsidRDefault="00931D7B" w:rsidP="00BC7FE2">
      <w:pPr>
        <w:pStyle w:val="a3"/>
        <w:numPr>
          <w:ilvl w:val="0"/>
          <w:numId w:val="15"/>
        </w:numPr>
        <w:ind w:leftChars="0"/>
        <w:jc w:val="left"/>
        <w:rPr>
          <w:rFonts w:asciiTheme="minorEastAsia" w:hAnsiTheme="minorEastAsia"/>
          <w:szCs w:val="21"/>
        </w:rPr>
      </w:pPr>
      <w:r w:rsidRPr="001B735B">
        <w:rPr>
          <w:rFonts w:asciiTheme="minorEastAsia" w:hAnsiTheme="minorEastAsia" w:hint="eastAsia"/>
          <w:szCs w:val="21"/>
        </w:rPr>
        <w:t>介護の通所系事業所における利用者や職員への感染拡大防止対応について、通所や出勤の自粛を求めることができる基準を公的に策定すること。基準の策定に当たっては、利用者本人だけでなく、同居者やいわゆる「週末帰省介護」に来る家族等の体調や行動状況等も考慮に含めること。</w:t>
      </w:r>
    </w:p>
    <w:p w14:paraId="1A0C9DE7" w14:textId="46751EC5" w:rsidR="00931D7B" w:rsidRPr="001B735B" w:rsidRDefault="00931D7B" w:rsidP="00BC7FE2">
      <w:pPr>
        <w:pStyle w:val="a3"/>
        <w:numPr>
          <w:ilvl w:val="0"/>
          <w:numId w:val="15"/>
        </w:numPr>
        <w:ind w:leftChars="0"/>
        <w:jc w:val="left"/>
        <w:rPr>
          <w:rFonts w:asciiTheme="minorEastAsia" w:hAnsiTheme="minorEastAsia"/>
          <w:szCs w:val="21"/>
        </w:rPr>
      </w:pPr>
      <w:r w:rsidRPr="001B735B">
        <w:rPr>
          <w:rFonts w:asciiTheme="minorEastAsia" w:hAnsiTheme="minorEastAsia" w:hint="eastAsia"/>
          <w:szCs w:val="21"/>
        </w:rPr>
        <w:t>介護する側である家族等が感染した場合に、高齢者を隔離・養護するシェルター的な施設について、借り上げを含めた確保を、介護者の確保とあわせて進めること。</w:t>
      </w:r>
    </w:p>
    <w:p w14:paraId="71125E5D" w14:textId="77777777" w:rsidR="00931D7B" w:rsidRPr="001B735B" w:rsidRDefault="00931D7B" w:rsidP="00931D7B">
      <w:pPr>
        <w:ind w:firstLineChars="100" w:firstLine="210"/>
        <w:jc w:val="left"/>
        <w:rPr>
          <w:rFonts w:asciiTheme="minorEastAsia" w:hAnsiTheme="minorEastAsia"/>
          <w:szCs w:val="21"/>
        </w:rPr>
      </w:pPr>
    </w:p>
    <w:p w14:paraId="68BAFF82" w14:textId="611BBF75" w:rsidR="00931D7B" w:rsidRPr="001B735B" w:rsidRDefault="00931D7B" w:rsidP="00BC7FE2">
      <w:pPr>
        <w:pStyle w:val="a3"/>
        <w:numPr>
          <w:ilvl w:val="0"/>
          <w:numId w:val="1"/>
        </w:numPr>
        <w:ind w:leftChars="0"/>
        <w:rPr>
          <w:rFonts w:asciiTheme="minorEastAsia" w:hAnsiTheme="minorEastAsia"/>
          <w:b/>
          <w:bCs/>
          <w:szCs w:val="21"/>
        </w:rPr>
      </w:pPr>
      <w:r w:rsidRPr="001B735B">
        <w:rPr>
          <w:rFonts w:asciiTheme="minorEastAsia" w:hAnsiTheme="minorEastAsia" w:hint="eastAsia"/>
          <w:b/>
          <w:bCs/>
          <w:szCs w:val="21"/>
        </w:rPr>
        <w:t>労働関係</w:t>
      </w:r>
    </w:p>
    <w:p w14:paraId="68E90374" w14:textId="40F3751D" w:rsidR="00931D7B" w:rsidRPr="001B735B" w:rsidRDefault="00931D7B" w:rsidP="00BC7FE2">
      <w:pPr>
        <w:pStyle w:val="a3"/>
        <w:numPr>
          <w:ilvl w:val="0"/>
          <w:numId w:val="16"/>
        </w:numPr>
        <w:ind w:leftChars="0"/>
        <w:jc w:val="left"/>
        <w:rPr>
          <w:rFonts w:asciiTheme="minorEastAsia" w:hAnsiTheme="minorEastAsia"/>
          <w:szCs w:val="21"/>
        </w:rPr>
      </w:pPr>
      <w:r w:rsidRPr="001B735B">
        <w:rPr>
          <w:rFonts w:asciiTheme="minorEastAsia" w:hAnsiTheme="minorEastAsia" w:hint="eastAsia"/>
          <w:szCs w:val="21"/>
        </w:rPr>
        <w:t>解雇や派遣切り、内定取り消しなどがないよう実行ある対策を講ずること。</w:t>
      </w:r>
    </w:p>
    <w:p w14:paraId="4E366231" w14:textId="0ABAF178" w:rsidR="00931D7B" w:rsidRPr="001B735B" w:rsidRDefault="00931D7B" w:rsidP="00BC7FE2">
      <w:pPr>
        <w:pStyle w:val="a3"/>
        <w:numPr>
          <w:ilvl w:val="0"/>
          <w:numId w:val="16"/>
        </w:numPr>
        <w:ind w:leftChars="0"/>
        <w:jc w:val="left"/>
        <w:rPr>
          <w:rFonts w:asciiTheme="minorEastAsia" w:hAnsiTheme="minorEastAsia"/>
          <w:szCs w:val="21"/>
        </w:rPr>
      </w:pPr>
      <w:r w:rsidRPr="001B735B">
        <w:rPr>
          <w:rFonts w:asciiTheme="minorEastAsia" w:hAnsiTheme="minorEastAsia" w:hint="eastAsia"/>
          <w:szCs w:val="21"/>
        </w:rPr>
        <w:t>休業や失業者に対する生計費保障について、イギリス等の事例も参考にしながら、迅速かつ十分な額が給付できる制度を創設すること。</w:t>
      </w:r>
    </w:p>
    <w:p w14:paraId="1761BE9B" w14:textId="560BC17A" w:rsidR="00931D7B" w:rsidRPr="001B735B" w:rsidRDefault="00931D7B" w:rsidP="00BC7FE2">
      <w:pPr>
        <w:pStyle w:val="a3"/>
        <w:numPr>
          <w:ilvl w:val="0"/>
          <w:numId w:val="16"/>
        </w:numPr>
        <w:ind w:leftChars="0"/>
        <w:jc w:val="left"/>
        <w:rPr>
          <w:rFonts w:asciiTheme="minorEastAsia" w:hAnsiTheme="minorEastAsia"/>
          <w:szCs w:val="21"/>
        </w:rPr>
      </w:pPr>
      <w:r w:rsidRPr="001B735B">
        <w:rPr>
          <w:rFonts w:asciiTheme="minorEastAsia" w:hAnsiTheme="minorEastAsia" w:hint="eastAsia"/>
          <w:szCs w:val="21"/>
        </w:rPr>
        <w:t>雇用調整助成金制度については、10割支給、本人支給、迅速支給、簡便手続が可能となるよう制度改善すること。</w:t>
      </w:r>
    </w:p>
    <w:p w14:paraId="1BD9FAC1" w14:textId="3FEAB135" w:rsidR="00931D7B" w:rsidRPr="001B735B" w:rsidRDefault="00931D7B" w:rsidP="00BC7FE2">
      <w:pPr>
        <w:pStyle w:val="a3"/>
        <w:numPr>
          <w:ilvl w:val="0"/>
          <w:numId w:val="16"/>
        </w:numPr>
        <w:ind w:leftChars="0"/>
        <w:jc w:val="left"/>
        <w:rPr>
          <w:rFonts w:asciiTheme="minorEastAsia" w:hAnsiTheme="minorEastAsia"/>
          <w:szCs w:val="21"/>
        </w:rPr>
      </w:pPr>
      <w:r w:rsidRPr="001B735B">
        <w:rPr>
          <w:rFonts w:asciiTheme="minorEastAsia" w:hAnsiTheme="minorEastAsia" w:hint="eastAsia"/>
          <w:szCs w:val="21"/>
        </w:rPr>
        <w:t>事業主が雇用調整助成金制度を利用せず、無給・減給・解雇・内定取り消し等の状態にある被用者や学生等に対して窓口を設けて相談にあたるとともに、事業主に対して制度活用を強く促すこと。</w:t>
      </w:r>
    </w:p>
    <w:p w14:paraId="14758BAB" w14:textId="2C0CEA4A" w:rsidR="00931D7B" w:rsidRPr="001B735B" w:rsidRDefault="00931D7B" w:rsidP="00BC7FE2">
      <w:pPr>
        <w:pStyle w:val="a3"/>
        <w:numPr>
          <w:ilvl w:val="0"/>
          <w:numId w:val="16"/>
        </w:numPr>
        <w:ind w:leftChars="0"/>
        <w:jc w:val="left"/>
        <w:rPr>
          <w:rFonts w:asciiTheme="minorEastAsia" w:hAnsiTheme="minorEastAsia"/>
          <w:szCs w:val="21"/>
        </w:rPr>
      </w:pPr>
      <w:r w:rsidRPr="001B735B">
        <w:rPr>
          <w:rFonts w:asciiTheme="minorEastAsia" w:hAnsiTheme="minorEastAsia" w:hint="eastAsia"/>
          <w:szCs w:val="21"/>
        </w:rPr>
        <w:t>休職、解雇、内定取り消し等によって、無給・減給などになった労働者本人（非正規も含む）が申請できる収入補償の制度を創設すること。</w:t>
      </w:r>
    </w:p>
    <w:p w14:paraId="7C7BD285" w14:textId="6BD77A79" w:rsidR="00931D7B" w:rsidRPr="001B735B" w:rsidRDefault="00931D7B" w:rsidP="00BC7FE2">
      <w:pPr>
        <w:pStyle w:val="a3"/>
        <w:numPr>
          <w:ilvl w:val="0"/>
          <w:numId w:val="16"/>
        </w:numPr>
        <w:ind w:leftChars="0"/>
        <w:jc w:val="left"/>
        <w:rPr>
          <w:rFonts w:asciiTheme="minorEastAsia" w:hAnsiTheme="minorEastAsia"/>
          <w:szCs w:val="21"/>
        </w:rPr>
      </w:pPr>
      <w:r w:rsidRPr="001B735B">
        <w:rPr>
          <w:rFonts w:asciiTheme="minorEastAsia" w:hAnsiTheme="minorEastAsia" w:hint="eastAsia"/>
          <w:szCs w:val="21"/>
        </w:rPr>
        <w:t>福祉・保健・医療、教育、防災、各種技術職員等の人材はまだまだ不足している。特に公務職場で新規卒業者がこのような分野で活躍できるよう、採用数を増やすこと。地方公務員の採用を増やすための特別交付金など財政措置を講ずること。</w:t>
      </w:r>
    </w:p>
    <w:p w14:paraId="35482962" w14:textId="77777777" w:rsidR="00931D7B" w:rsidRPr="001B735B" w:rsidRDefault="00931D7B" w:rsidP="00931D7B">
      <w:pPr>
        <w:ind w:firstLineChars="100" w:firstLine="210"/>
        <w:jc w:val="left"/>
        <w:rPr>
          <w:rFonts w:asciiTheme="minorEastAsia" w:hAnsiTheme="minorEastAsia"/>
          <w:szCs w:val="21"/>
        </w:rPr>
      </w:pPr>
    </w:p>
    <w:p w14:paraId="2C687230" w14:textId="4DBB6737" w:rsidR="00931D7B" w:rsidRPr="001B735B" w:rsidRDefault="00931D7B" w:rsidP="00BC7FE2">
      <w:pPr>
        <w:pStyle w:val="a3"/>
        <w:numPr>
          <w:ilvl w:val="0"/>
          <w:numId w:val="1"/>
        </w:numPr>
        <w:ind w:leftChars="0"/>
        <w:rPr>
          <w:rFonts w:asciiTheme="minorEastAsia" w:hAnsiTheme="minorEastAsia"/>
          <w:b/>
          <w:bCs/>
          <w:szCs w:val="21"/>
        </w:rPr>
      </w:pPr>
      <w:r w:rsidRPr="001B735B">
        <w:rPr>
          <w:rFonts w:asciiTheme="minorEastAsia" w:hAnsiTheme="minorEastAsia" w:hint="eastAsia"/>
          <w:b/>
          <w:bCs/>
          <w:szCs w:val="21"/>
        </w:rPr>
        <w:t>子ども関係</w:t>
      </w:r>
    </w:p>
    <w:p w14:paraId="3DF17042" w14:textId="06FEC5AB" w:rsidR="00931D7B" w:rsidRPr="001B735B" w:rsidRDefault="00931D7B" w:rsidP="00BC7FE2">
      <w:pPr>
        <w:pStyle w:val="a3"/>
        <w:numPr>
          <w:ilvl w:val="0"/>
          <w:numId w:val="17"/>
        </w:numPr>
        <w:ind w:leftChars="0"/>
        <w:jc w:val="left"/>
        <w:rPr>
          <w:rFonts w:asciiTheme="minorEastAsia" w:hAnsiTheme="minorEastAsia"/>
          <w:szCs w:val="21"/>
        </w:rPr>
      </w:pPr>
      <w:r w:rsidRPr="001B735B">
        <w:rPr>
          <w:rFonts w:asciiTheme="minorEastAsia" w:hAnsiTheme="minorEastAsia" w:hint="eastAsia"/>
          <w:szCs w:val="21"/>
        </w:rPr>
        <w:lastRenderedPageBreak/>
        <w:t>放課後児童クラブへの財政支援を強化すること。</w:t>
      </w:r>
    </w:p>
    <w:p w14:paraId="726C5F20" w14:textId="4F509E68" w:rsidR="00931D7B" w:rsidRPr="001B735B" w:rsidRDefault="00931D7B" w:rsidP="00BC7FE2">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支援員等の確保、学校が午前授業の時などを含め通常より早く開所することへの財政支援、１日保育を行う場合の給食等提供、場所の確保など。</w:t>
      </w:r>
    </w:p>
    <w:p w14:paraId="428A55F2" w14:textId="04F15060" w:rsidR="00931D7B" w:rsidRPr="001B735B" w:rsidRDefault="00931D7B" w:rsidP="00BC7FE2">
      <w:pPr>
        <w:pStyle w:val="a3"/>
        <w:numPr>
          <w:ilvl w:val="0"/>
          <w:numId w:val="17"/>
        </w:numPr>
        <w:ind w:leftChars="0"/>
        <w:jc w:val="left"/>
        <w:rPr>
          <w:rFonts w:asciiTheme="minorEastAsia" w:hAnsiTheme="minorEastAsia"/>
          <w:szCs w:val="21"/>
        </w:rPr>
      </w:pPr>
      <w:r w:rsidRPr="001B735B">
        <w:rPr>
          <w:rFonts w:asciiTheme="minorEastAsia" w:hAnsiTheme="minorEastAsia" w:hint="eastAsia"/>
          <w:szCs w:val="21"/>
        </w:rPr>
        <w:t>学校休業中に行き場のない子ども達について、民間の学童保育（自治体に登録していない事業者を含む）やファミリーサポートなどが受け皿となる実態があった。民間学童保育の中には、長時間開所による経費増と利用減による減収のダブルパンチで利用料を値上げせざるを得なかったところもある。事業者への財政支援や利用者の負担軽減を行うこと。</w:t>
      </w:r>
    </w:p>
    <w:p w14:paraId="5010008D" w14:textId="553BF293" w:rsidR="00931D7B" w:rsidRPr="001B735B" w:rsidRDefault="00931D7B" w:rsidP="00BC7FE2">
      <w:pPr>
        <w:pStyle w:val="a3"/>
        <w:numPr>
          <w:ilvl w:val="0"/>
          <w:numId w:val="17"/>
        </w:numPr>
        <w:ind w:leftChars="0"/>
        <w:jc w:val="left"/>
        <w:rPr>
          <w:rFonts w:asciiTheme="minorEastAsia" w:hAnsiTheme="minorEastAsia"/>
          <w:szCs w:val="21"/>
        </w:rPr>
      </w:pPr>
      <w:r w:rsidRPr="001B735B">
        <w:rPr>
          <w:rFonts w:asciiTheme="minorEastAsia" w:hAnsiTheme="minorEastAsia" w:hint="eastAsia"/>
          <w:szCs w:val="21"/>
        </w:rPr>
        <w:t>開設を継続していた放課後等デイサービスや放課後児童クラブ、民間保育園は、利用の自粛により大きく減収している（瀬戸内市）。</w:t>
      </w:r>
    </w:p>
    <w:p w14:paraId="10F200AF" w14:textId="77777777" w:rsidR="00931D7B" w:rsidRPr="001B735B" w:rsidRDefault="00931D7B" w:rsidP="00BC7FE2">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このような施設に対し、運営費への補償をおこなうこと。</w:t>
      </w:r>
    </w:p>
    <w:p w14:paraId="2F10FCC9" w14:textId="226006AC" w:rsidR="00931D7B" w:rsidRPr="001B735B" w:rsidRDefault="00931D7B" w:rsidP="00BC7FE2">
      <w:pPr>
        <w:pStyle w:val="a3"/>
        <w:numPr>
          <w:ilvl w:val="0"/>
          <w:numId w:val="17"/>
        </w:numPr>
        <w:ind w:leftChars="0"/>
        <w:jc w:val="left"/>
        <w:rPr>
          <w:rFonts w:asciiTheme="minorEastAsia" w:hAnsiTheme="minorEastAsia"/>
          <w:szCs w:val="21"/>
        </w:rPr>
      </w:pPr>
      <w:r w:rsidRPr="001B735B">
        <w:rPr>
          <w:rFonts w:asciiTheme="minorEastAsia" w:hAnsiTheme="minorEastAsia" w:hint="eastAsia"/>
          <w:szCs w:val="21"/>
        </w:rPr>
        <w:t>休校に伴う放課後等デイサービスの利用料についての個人負担は「国が責任をもつ」と言いながら、実際には個人負担が増えている。１カ月３万円の支払いが生じている（瀬戸内市）。</w:t>
      </w:r>
    </w:p>
    <w:p w14:paraId="39BE823D" w14:textId="77777777" w:rsidR="00931D7B" w:rsidRPr="001B735B" w:rsidRDefault="00931D7B" w:rsidP="00BC7FE2">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個人負担が増えないよう事業所への十分な支援をおこなうこと。自治体がおこなう支援制度についても国が責任をもつこと。</w:t>
      </w:r>
    </w:p>
    <w:p w14:paraId="5C97221E" w14:textId="7E9C6851" w:rsidR="00931D7B" w:rsidRPr="001B735B" w:rsidRDefault="00931D7B" w:rsidP="00BC7FE2">
      <w:pPr>
        <w:pStyle w:val="a3"/>
        <w:numPr>
          <w:ilvl w:val="0"/>
          <w:numId w:val="17"/>
        </w:numPr>
        <w:ind w:leftChars="0"/>
        <w:jc w:val="left"/>
        <w:rPr>
          <w:rFonts w:asciiTheme="minorEastAsia" w:hAnsiTheme="minorEastAsia"/>
          <w:szCs w:val="21"/>
        </w:rPr>
      </w:pPr>
      <w:r w:rsidRPr="001B735B">
        <w:rPr>
          <w:rFonts w:asciiTheme="minorEastAsia" w:hAnsiTheme="minorEastAsia" w:hint="eastAsia"/>
          <w:szCs w:val="21"/>
        </w:rPr>
        <w:t>認可外保育施設についても、事業者への財政支援や利用者の負担軽減を行うこと。</w:t>
      </w:r>
    </w:p>
    <w:p w14:paraId="3B474784" w14:textId="77777777" w:rsidR="00931D7B" w:rsidRPr="001B735B" w:rsidRDefault="00931D7B" w:rsidP="00BC6D67">
      <w:pPr>
        <w:rPr>
          <w:rFonts w:asciiTheme="minorEastAsia" w:hAnsiTheme="minorEastAsia"/>
          <w:szCs w:val="21"/>
        </w:rPr>
      </w:pPr>
    </w:p>
    <w:p w14:paraId="7E9E9B6E" w14:textId="15BEC9A4" w:rsidR="00BE5DF7" w:rsidRPr="001B735B" w:rsidRDefault="00CD28E7" w:rsidP="00BC6D67">
      <w:pPr>
        <w:rPr>
          <w:rFonts w:asciiTheme="minorEastAsia" w:hAnsiTheme="minorEastAsia"/>
          <w:b/>
          <w:bCs/>
          <w:sz w:val="24"/>
          <w:szCs w:val="24"/>
          <w:bdr w:val="single" w:sz="4" w:space="0" w:color="auto"/>
        </w:rPr>
      </w:pPr>
      <w:r w:rsidRPr="001B735B">
        <w:rPr>
          <w:rFonts w:asciiTheme="minorEastAsia" w:hAnsiTheme="minorEastAsia" w:hint="eastAsia"/>
          <w:b/>
          <w:bCs/>
          <w:sz w:val="24"/>
          <w:szCs w:val="24"/>
          <w:bdr w:val="single" w:sz="4" w:space="0" w:color="auto"/>
        </w:rPr>
        <w:t>広島県</w:t>
      </w:r>
      <w:r w:rsidR="00112FF1" w:rsidRPr="001B735B">
        <w:rPr>
          <w:rFonts w:asciiTheme="minorEastAsia" w:hAnsiTheme="minorEastAsia" w:hint="eastAsia"/>
          <w:b/>
          <w:bCs/>
          <w:sz w:val="24"/>
          <w:szCs w:val="24"/>
          <w:bdr w:val="single" w:sz="4" w:space="0" w:color="auto"/>
        </w:rPr>
        <w:t>委員会</w:t>
      </w:r>
      <w:r w:rsidR="00FE44C3" w:rsidRPr="001B735B">
        <w:rPr>
          <w:rFonts w:asciiTheme="minorEastAsia" w:hAnsiTheme="minorEastAsia" w:hint="eastAsia"/>
          <w:b/>
          <w:bCs/>
          <w:sz w:val="24"/>
          <w:szCs w:val="24"/>
          <w:bdr w:val="single" w:sz="4" w:space="0" w:color="auto"/>
        </w:rPr>
        <w:t>からの要望</w:t>
      </w:r>
    </w:p>
    <w:p w14:paraId="762045EE" w14:textId="77777777" w:rsidR="00FE44C3" w:rsidRPr="001B735B" w:rsidRDefault="00FE44C3" w:rsidP="00BC6D67">
      <w:pPr>
        <w:rPr>
          <w:rFonts w:asciiTheme="minorEastAsia" w:hAnsiTheme="minorEastAsia"/>
          <w:szCs w:val="21"/>
          <w:bdr w:val="single" w:sz="4" w:space="0" w:color="auto"/>
        </w:rPr>
      </w:pPr>
    </w:p>
    <w:p w14:paraId="6393B82B" w14:textId="63095273" w:rsidR="00BE5DF7" w:rsidRPr="001B735B" w:rsidRDefault="00BE5DF7" w:rsidP="00931D7B">
      <w:pPr>
        <w:pStyle w:val="a3"/>
        <w:numPr>
          <w:ilvl w:val="0"/>
          <w:numId w:val="8"/>
        </w:numPr>
        <w:ind w:leftChars="0"/>
        <w:rPr>
          <w:rFonts w:asciiTheme="minorEastAsia" w:hAnsiTheme="minorEastAsia"/>
          <w:b/>
          <w:bCs/>
          <w:szCs w:val="21"/>
        </w:rPr>
      </w:pPr>
      <w:r w:rsidRPr="001B735B">
        <w:rPr>
          <w:rFonts w:asciiTheme="minorEastAsia" w:hAnsiTheme="minorEastAsia" w:hint="eastAsia"/>
          <w:b/>
          <w:bCs/>
          <w:szCs w:val="21"/>
        </w:rPr>
        <w:t>検査体制確立・拡充</w:t>
      </w:r>
    </w:p>
    <w:p w14:paraId="68C1D526" w14:textId="09BA6343" w:rsidR="00DD12A9" w:rsidRPr="001B735B" w:rsidRDefault="00DD12A9" w:rsidP="003508E2">
      <w:pPr>
        <w:pStyle w:val="a3"/>
        <w:numPr>
          <w:ilvl w:val="0"/>
          <w:numId w:val="2"/>
        </w:numPr>
        <w:ind w:leftChars="0"/>
        <w:rPr>
          <w:rFonts w:asciiTheme="minorEastAsia" w:hAnsiTheme="minorEastAsia"/>
          <w:szCs w:val="21"/>
        </w:rPr>
      </w:pPr>
      <w:r w:rsidRPr="001B735B">
        <w:rPr>
          <w:rFonts w:asciiTheme="minorEastAsia" w:hAnsiTheme="minorEastAsia" w:hint="eastAsia"/>
          <w:szCs w:val="21"/>
        </w:rPr>
        <w:t>ＰＣＲ検査センターを設置し、医師の診断で必要とされた人すべてが受けられるようにすること。また、短時間で結果が出る検査キットの導入や抗体検査も推進すること。</w:t>
      </w:r>
      <w:r w:rsidR="00FE44C3" w:rsidRPr="001B735B">
        <w:rPr>
          <w:rFonts w:asciiTheme="minorEastAsia" w:hAnsiTheme="minorEastAsia" w:hint="eastAsia"/>
          <w:szCs w:val="21"/>
        </w:rPr>
        <w:t>以下、各地の切実な実態を紹介します。</w:t>
      </w:r>
    </w:p>
    <w:p w14:paraId="2A1FC50D" w14:textId="24FA3619" w:rsidR="00DD12A9" w:rsidRPr="001B735B" w:rsidRDefault="00DD12A9" w:rsidP="003508E2">
      <w:pPr>
        <w:pStyle w:val="a3"/>
        <w:numPr>
          <w:ilvl w:val="0"/>
          <w:numId w:val="3"/>
        </w:numPr>
        <w:ind w:leftChars="0"/>
        <w:rPr>
          <w:rFonts w:asciiTheme="minorEastAsia" w:hAnsiTheme="minorEastAsia"/>
          <w:szCs w:val="21"/>
        </w:rPr>
      </w:pPr>
      <w:r w:rsidRPr="001B735B">
        <w:rPr>
          <w:rFonts w:asciiTheme="minorEastAsia" w:hAnsiTheme="minorEastAsia" w:hint="eastAsia"/>
          <w:szCs w:val="21"/>
        </w:rPr>
        <w:t>現在、厚生労働省が示す基準に基づいて、ＰＣＲ検査が本市衛生研究所で行われているが、医師が検査の必要を認めて検査を依頼しても受け付けない事例が現実にあり、どれだけ感染が拡大しているかについての市民や医療機関の不信感の原因となっている。少なくても医師の所見に</w:t>
      </w:r>
      <w:r w:rsidR="00FE44C3" w:rsidRPr="001B735B">
        <w:rPr>
          <w:rFonts w:asciiTheme="minorEastAsia" w:hAnsiTheme="minorEastAsia" w:hint="eastAsia"/>
          <w:szCs w:val="21"/>
        </w:rPr>
        <w:t>基づく</w:t>
      </w:r>
      <w:r w:rsidRPr="001B735B">
        <w:rPr>
          <w:rFonts w:asciiTheme="minorEastAsia" w:hAnsiTheme="minorEastAsia" w:hint="eastAsia"/>
          <w:szCs w:val="21"/>
        </w:rPr>
        <w:t>検査依頼にはすべて応じる必要がある。</w:t>
      </w:r>
      <w:r w:rsidR="00FE44C3" w:rsidRPr="001B735B">
        <w:rPr>
          <w:rFonts w:asciiTheme="minorEastAsia" w:hAnsiTheme="minorEastAsia" w:hint="eastAsia"/>
          <w:szCs w:val="21"/>
        </w:rPr>
        <w:t>（広島市）</w:t>
      </w:r>
    </w:p>
    <w:p w14:paraId="23EE0D7B" w14:textId="1C50B0B4" w:rsidR="00BE5DF7" w:rsidRPr="001B735B" w:rsidRDefault="00BE5DF7" w:rsidP="003508E2">
      <w:pPr>
        <w:pStyle w:val="a3"/>
        <w:numPr>
          <w:ilvl w:val="0"/>
          <w:numId w:val="3"/>
        </w:numPr>
        <w:ind w:leftChars="0"/>
        <w:rPr>
          <w:rFonts w:asciiTheme="minorEastAsia" w:hAnsiTheme="minorEastAsia"/>
          <w:szCs w:val="21"/>
        </w:rPr>
      </w:pPr>
      <w:r w:rsidRPr="001B735B">
        <w:rPr>
          <w:rFonts w:asciiTheme="minorEastAsia" w:hAnsiTheme="minorEastAsia" w:hint="eastAsia"/>
          <w:szCs w:val="21"/>
        </w:rPr>
        <w:t>医療を壊さないために</w:t>
      </w:r>
      <w:r w:rsidR="00DD12A9" w:rsidRPr="001B735B">
        <w:rPr>
          <w:rFonts w:asciiTheme="minorEastAsia" w:hAnsiTheme="minorEastAsia" w:hint="eastAsia"/>
          <w:szCs w:val="21"/>
        </w:rPr>
        <w:t>ＰＣＲ</w:t>
      </w:r>
      <w:r w:rsidRPr="001B735B">
        <w:rPr>
          <w:rFonts w:asciiTheme="minorEastAsia" w:hAnsiTheme="minorEastAsia" w:hint="eastAsia"/>
          <w:szCs w:val="21"/>
        </w:rPr>
        <w:t>検査を制限してきたが、そのことが逆に安心を壊してきた。呉市では陽性者は１人しか出ていないが、検査にまわしてもらえる人が少ない。多数、</w:t>
      </w:r>
      <w:r w:rsidR="00FE44C3" w:rsidRPr="001B735B">
        <w:rPr>
          <w:rFonts w:asciiTheme="minorEastAsia" w:hAnsiTheme="minorEastAsia" w:hint="eastAsia"/>
          <w:szCs w:val="21"/>
        </w:rPr>
        <w:t>陽性</w:t>
      </w:r>
      <w:r w:rsidRPr="001B735B">
        <w:rPr>
          <w:rFonts w:asciiTheme="minorEastAsia" w:hAnsiTheme="minorEastAsia" w:hint="eastAsia"/>
          <w:szCs w:val="21"/>
        </w:rPr>
        <w:t>の人が潜んでいると考えざるをえない。このまま終息するとも思えず、感染が広がることが怖い。検査を大規模にすすめ、今どんな状態かを国としてつかむ</w:t>
      </w:r>
      <w:r w:rsidR="00DD12A9" w:rsidRPr="001B735B">
        <w:rPr>
          <w:rFonts w:asciiTheme="minorEastAsia" w:hAnsiTheme="minorEastAsia" w:hint="eastAsia"/>
          <w:szCs w:val="21"/>
        </w:rPr>
        <w:t>べき</w:t>
      </w:r>
      <w:r w:rsidR="00FE44C3" w:rsidRPr="001B735B">
        <w:rPr>
          <w:rFonts w:asciiTheme="minorEastAsia" w:hAnsiTheme="minorEastAsia" w:hint="eastAsia"/>
          <w:szCs w:val="21"/>
        </w:rPr>
        <w:t>ではないか</w:t>
      </w:r>
      <w:r w:rsidR="00DD12A9" w:rsidRPr="001B735B">
        <w:rPr>
          <w:rFonts w:asciiTheme="minorEastAsia" w:hAnsiTheme="minorEastAsia" w:hint="eastAsia"/>
          <w:szCs w:val="21"/>
        </w:rPr>
        <w:t>。</w:t>
      </w:r>
      <w:r w:rsidR="00FE44C3" w:rsidRPr="001B735B">
        <w:rPr>
          <w:rFonts w:asciiTheme="minorEastAsia" w:hAnsiTheme="minorEastAsia" w:hint="eastAsia"/>
          <w:szCs w:val="21"/>
        </w:rPr>
        <w:t>（呉市）</w:t>
      </w:r>
    </w:p>
    <w:p w14:paraId="21264244" w14:textId="59377BF4" w:rsidR="00BE5DF7" w:rsidRPr="001B735B" w:rsidRDefault="00DD12A9" w:rsidP="003508E2">
      <w:pPr>
        <w:pStyle w:val="a3"/>
        <w:numPr>
          <w:ilvl w:val="0"/>
          <w:numId w:val="3"/>
        </w:numPr>
        <w:ind w:leftChars="0"/>
        <w:rPr>
          <w:rFonts w:asciiTheme="minorEastAsia" w:hAnsiTheme="minorEastAsia"/>
          <w:szCs w:val="21"/>
        </w:rPr>
      </w:pPr>
      <w:r w:rsidRPr="001B735B">
        <w:rPr>
          <w:rFonts w:asciiTheme="minorEastAsia" w:hAnsiTheme="minorEastAsia" w:hint="eastAsia"/>
          <w:szCs w:val="21"/>
        </w:rPr>
        <w:t>ＰＣＲ</w:t>
      </w:r>
      <w:r w:rsidR="00BE5DF7" w:rsidRPr="001B735B">
        <w:rPr>
          <w:rFonts w:asciiTheme="minorEastAsia" w:hAnsiTheme="minorEastAsia" w:hint="eastAsia"/>
          <w:szCs w:val="21"/>
        </w:rPr>
        <w:t>検査体制の拡充、検査窓口の設置拡充</w:t>
      </w:r>
      <w:r w:rsidR="00FE44C3" w:rsidRPr="001B735B">
        <w:rPr>
          <w:rFonts w:asciiTheme="minorEastAsia" w:hAnsiTheme="minorEastAsia" w:hint="eastAsia"/>
          <w:szCs w:val="21"/>
        </w:rPr>
        <w:t>での国の緊急な措置を求める</w:t>
      </w:r>
      <w:r w:rsidRPr="001B735B">
        <w:rPr>
          <w:rFonts w:asciiTheme="minorEastAsia" w:hAnsiTheme="minorEastAsia" w:hint="eastAsia"/>
          <w:szCs w:val="21"/>
        </w:rPr>
        <w:t>。</w:t>
      </w:r>
      <w:r w:rsidR="00FE44C3" w:rsidRPr="001B735B">
        <w:rPr>
          <w:rFonts w:asciiTheme="minorEastAsia" w:hAnsiTheme="minorEastAsia" w:hint="eastAsia"/>
          <w:szCs w:val="21"/>
        </w:rPr>
        <w:t>（福山</w:t>
      </w:r>
      <w:r w:rsidR="00FE44C3" w:rsidRPr="001B735B">
        <w:rPr>
          <w:rFonts w:asciiTheme="minorEastAsia" w:hAnsiTheme="minorEastAsia" w:hint="eastAsia"/>
          <w:szCs w:val="21"/>
        </w:rPr>
        <w:lastRenderedPageBreak/>
        <w:t>市）</w:t>
      </w:r>
    </w:p>
    <w:p w14:paraId="7B2E942A" w14:textId="638D9A48" w:rsidR="00BE5DF7" w:rsidRPr="001B735B" w:rsidRDefault="00EB57E7" w:rsidP="003508E2">
      <w:pPr>
        <w:pStyle w:val="a3"/>
        <w:numPr>
          <w:ilvl w:val="0"/>
          <w:numId w:val="2"/>
        </w:numPr>
        <w:ind w:leftChars="0"/>
        <w:rPr>
          <w:rFonts w:asciiTheme="minorEastAsia" w:hAnsiTheme="minorEastAsia"/>
          <w:szCs w:val="21"/>
        </w:rPr>
      </w:pPr>
      <w:r w:rsidRPr="001B735B">
        <w:rPr>
          <w:rFonts w:asciiTheme="minorEastAsia" w:hAnsiTheme="minorEastAsia" w:hint="eastAsia"/>
          <w:szCs w:val="21"/>
        </w:rPr>
        <w:t>一般医療機関がコロナの可能性のある患者を診なくてもいいように、一定の地域ごとに発熱外来を設置し、公表すること</w:t>
      </w:r>
      <w:r w:rsidR="00FE44C3" w:rsidRPr="001B735B">
        <w:rPr>
          <w:rFonts w:asciiTheme="minorEastAsia" w:hAnsiTheme="minorEastAsia" w:hint="eastAsia"/>
          <w:szCs w:val="21"/>
        </w:rPr>
        <w:t>。</w:t>
      </w:r>
      <w:r w:rsidRPr="001B735B">
        <w:rPr>
          <w:rFonts w:asciiTheme="minorEastAsia" w:hAnsiTheme="minorEastAsia" w:hint="eastAsia"/>
          <w:szCs w:val="21"/>
        </w:rPr>
        <w:t>（広島市）</w:t>
      </w:r>
    </w:p>
    <w:p w14:paraId="4A64B16B" w14:textId="77777777" w:rsidR="00FE44C3" w:rsidRPr="001B735B" w:rsidRDefault="00FE44C3" w:rsidP="00FE44C3">
      <w:pPr>
        <w:pStyle w:val="a3"/>
        <w:ind w:leftChars="0" w:left="630"/>
        <w:rPr>
          <w:rFonts w:asciiTheme="minorEastAsia" w:hAnsiTheme="minorEastAsia"/>
          <w:szCs w:val="21"/>
        </w:rPr>
      </w:pPr>
    </w:p>
    <w:p w14:paraId="44F703EC" w14:textId="009F039E" w:rsidR="00BE5DF7" w:rsidRPr="001B735B" w:rsidRDefault="00BE5DF7" w:rsidP="00931D7B">
      <w:pPr>
        <w:pStyle w:val="a3"/>
        <w:numPr>
          <w:ilvl w:val="0"/>
          <w:numId w:val="8"/>
        </w:numPr>
        <w:ind w:leftChars="0"/>
        <w:rPr>
          <w:rFonts w:asciiTheme="minorEastAsia" w:hAnsiTheme="minorEastAsia"/>
          <w:b/>
          <w:bCs/>
          <w:szCs w:val="21"/>
        </w:rPr>
      </w:pPr>
      <w:r w:rsidRPr="001B735B">
        <w:rPr>
          <w:rFonts w:asciiTheme="minorEastAsia" w:hAnsiTheme="minorEastAsia" w:hint="eastAsia"/>
          <w:b/>
          <w:bCs/>
          <w:szCs w:val="21"/>
        </w:rPr>
        <w:t>医療体制確保</w:t>
      </w:r>
    </w:p>
    <w:p w14:paraId="0222E477" w14:textId="1B60BC03" w:rsidR="00DD12A9" w:rsidRPr="001B735B" w:rsidRDefault="00DD12A9" w:rsidP="003508E2">
      <w:pPr>
        <w:pStyle w:val="a3"/>
        <w:numPr>
          <w:ilvl w:val="0"/>
          <w:numId w:val="4"/>
        </w:numPr>
        <w:ind w:leftChars="0"/>
        <w:rPr>
          <w:rFonts w:asciiTheme="minorEastAsia" w:hAnsiTheme="minorEastAsia"/>
          <w:szCs w:val="21"/>
        </w:rPr>
      </w:pPr>
      <w:r w:rsidRPr="001B735B">
        <w:rPr>
          <w:rFonts w:asciiTheme="minorEastAsia" w:hAnsiTheme="minorEastAsia" w:hint="eastAsia"/>
          <w:szCs w:val="21"/>
        </w:rPr>
        <w:t>感染症病床としてベッドを確保している病院は</w:t>
      </w:r>
      <w:r w:rsidR="000B3DE0" w:rsidRPr="001B735B">
        <w:rPr>
          <w:rFonts w:asciiTheme="minorEastAsia" w:hAnsiTheme="minorEastAsia" w:hint="eastAsia"/>
          <w:szCs w:val="21"/>
        </w:rPr>
        <w:t>経営悪化を余儀なくされることから、国が十分な財政支援を行うこと</w:t>
      </w:r>
      <w:r w:rsidR="00FE44C3" w:rsidRPr="001B735B">
        <w:rPr>
          <w:rFonts w:asciiTheme="minorEastAsia" w:hAnsiTheme="minorEastAsia" w:hint="eastAsia"/>
          <w:szCs w:val="21"/>
        </w:rPr>
        <w:t>。</w:t>
      </w:r>
      <w:r w:rsidRPr="001B735B">
        <w:rPr>
          <w:rFonts w:asciiTheme="minorEastAsia" w:hAnsiTheme="minorEastAsia" w:hint="eastAsia"/>
          <w:szCs w:val="21"/>
        </w:rPr>
        <w:t>（広島市</w:t>
      </w:r>
      <w:r w:rsidR="00BF18BB" w:rsidRPr="001B735B">
        <w:rPr>
          <w:rFonts w:asciiTheme="minorEastAsia" w:hAnsiTheme="minorEastAsia" w:hint="eastAsia"/>
          <w:szCs w:val="21"/>
        </w:rPr>
        <w:t>・</w:t>
      </w:r>
      <w:r w:rsidR="000B3DE0" w:rsidRPr="001B735B">
        <w:rPr>
          <w:rFonts w:asciiTheme="minorEastAsia" w:hAnsiTheme="minorEastAsia" w:hint="eastAsia"/>
          <w:szCs w:val="21"/>
        </w:rPr>
        <w:t>福山市</w:t>
      </w:r>
      <w:r w:rsidRPr="001B735B">
        <w:rPr>
          <w:rFonts w:asciiTheme="minorEastAsia" w:hAnsiTheme="minorEastAsia" w:hint="eastAsia"/>
          <w:szCs w:val="21"/>
        </w:rPr>
        <w:t>）</w:t>
      </w:r>
    </w:p>
    <w:p w14:paraId="02F6CC7F" w14:textId="69197004" w:rsidR="000B3DE0" w:rsidRPr="001B735B" w:rsidRDefault="000B3DE0" w:rsidP="003508E2">
      <w:pPr>
        <w:pStyle w:val="a3"/>
        <w:numPr>
          <w:ilvl w:val="0"/>
          <w:numId w:val="4"/>
        </w:numPr>
        <w:ind w:leftChars="0"/>
        <w:rPr>
          <w:rFonts w:asciiTheme="minorEastAsia" w:hAnsiTheme="minorEastAsia"/>
          <w:szCs w:val="21"/>
        </w:rPr>
      </w:pPr>
      <w:r w:rsidRPr="001B735B">
        <w:rPr>
          <w:rFonts w:asciiTheme="minorEastAsia" w:hAnsiTheme="minorEastAsia" w:hint="eastAsia"/>
          <w:szCs w:val="21"/>
        </w:rPr>
        <w:t>軽症者や無症状者のための宿泊施設として、自衛隊の施設の活用や広い敷地内に建屋を建てることなども検討すること</w:t>
      </w:r>
      <w:r w:rsidR="00FE44C3" w:rsidRPr="001B735B">
        <w:rPr>
          <w:rFonts w:asciiTheme="minorEastAsia" w:hAnsiTheme="minorEastAsia" w:hint="eastAsia"/>
          <w:szCs w:val="21"/>
        </w:rPr>
        <w:t>。</w:t>
      </w:r>
      <w:r w:rsidRPr="001B735B">
        <w:rPr>
          <w:rFonts w:asciiTheme="minorEastAsia" w:hAnsiTheme="minorEastAsia" w:hint="eastAsia"/>
          <w:szCs w:val="21"/>
        </w:rPr>
        <w:t>（海田町）</w:t>
      </w:r>
    </w:p>
    <w:p w14:paraId="17EC6562" w14:textId="0FEB3ABF" w:rsidR="000B3DE0" w:rsidRPr="001B735B" w:rsidRDefault="000B3DE0" w:rsidP="003508E2">
      <w:pPr>
        <w:pStyle w:val="a3"/>
        <w:numPr>
          <w:ilvl w:val="0"/>
          <w:numId w:val="4"/>
        </w:numPr>
        <w:ind w:leftChars="0"/>
        <w:rPr>
          <w:rFonts w:asciiTheme="minorEastAsia" w:hAnsiTheme="minorEastAsia"/>
          <w:szCs w:val="21"/>
        </w:rPr>
      </w:pPr>
      <w:r w:rsidRPr="001B735B">
        <w:rPr>
          <w:rFonts w:asciiTheme="minorEastAsia" w:hAnsiTheme="minorEastAsia" w:hint="eastAsia"/>
          <w:szCs w:val="21"/>
        </w:rPr>
        <w:t>保健所の人員を拡充すること。この間の市町村合併と保健所の統合で担当地域が広域になり保健師が疲弊している</w:t>
      </w:r>
      <w:r w:rsidR="00FE44C3" w:rsidRPr="001B735B">
        <w:rPr>
          <w:rFonts w:asciiTheme="minorEastAsia" w:hAnsiTheme="minorEastAsia" w:hint="eastAsia"/>
          <w:szCs w:val="21"/>
        </w:rPr>
        <w:t>。</w:t>
      </w:r>
      <w:r w:rsidRPr="001B735B">
        <w:rPr>
          <w:rFonts w:asciiTheme="minorEastAsia" w:hAnsiTheme="minorEastAsia" w:hint="eastAsia"/>
          <w:szCs w:val="21"/>
        </w:rPr>
        <w:t>（東広島市）</w:t>
      </w:r>
    </w:p>
    <w:p w14:paraId="31AE0D88" w14:textId="6C069E6C" w:rsidR="00BE5DF7" w:rsidRPr="001B735B" w:rsidRDefault="00BE5DF7" w:rsidP="003508E2">
      <w:pPr>
        <w:pStyle w:val="a3"/>
        <w:numPr>
          <w:ilvl w:val="0"/>
          <w:numId w:val="4"/>
        </w:numPr>
        <w:ind w:leftChars="0"/>
        <w:rPr>
          <w:rFonts w:asciiTheme="minorEastAsia" w:hAnsiTheme="minorEastAsia"/>
          <w:szCs w:val="21"/>
        </w:rPr>
      </w:pPr>
      <w:r w:rsidRPr="001B735B">
        <w:rPr>
          <w:rFonts w:asciiTheme="minorEastAsia" w:hAnsiTheme="minorEastAsia" w:hint="eastAsia"/>
          <w:szCs w:val="21"/>
        </w:rPr>
        <w:t>公立・公的病院の統合・廃止の撤回。府中市には府中市民病院と府中北病院がある。市内ではどんどん急性期</w:t>
      </w:r>
      <w:r w:rsidR="00BF18BB" w:rsidRPr="001B735B">
        <w:rPr>
          <w:rFonts w:asciiTheme="minorEastAsia" w:hAnsiTheme="minorEastAsia" w:hint="eastAsia"/>
          <w:szCs w:val="21"/>
        </w:rPr>
        <w:t>対応ができなくなっており、しっかり機能維持をやるべき</w:t>
      </w:r>
      <w:r w:rsidR="00FE44C3" w:rsidRPr="001B735B">
        <w:rPr>
          <w:rFonts w:asciiTheme="minorEastAsia" w:hAnsiTheme="minorEastAsia" w:hint="eastAsia"/>
          <w:szCs w:val="21"/>
        </w:rPr>
        <w:t>だ。</w:t>
      </w:r>
      <w:r w:rsidR="00BF18BB" w:rsidRPr="001B735B">
        <w:rPr>
          <w:rFonts w:asciiTheme="minorEastAsia" w:hAnsiTheme="minorEastAsia" w:hint="eastAsia"/>
          <w:szCs w:val="21"/>
        </w:rPr>
        <w:t>（府中市）</w:t>
      </w:r>
    </w:p>
    <w:p w14:paraId="15B21EDB" w14:textId="13F739FA" w:rsidR="00EB57E7" w:rsidRPr="001B735B" w:rsidRDefault="00EB57E7" w:rsidP="003508E2">
      <w:pPr>
        <w:pStyle w:val="a3"/>
        <w:numPr>
          <w:ilvl w:val="0"/>
          <w:numId w:val="4"/>
        </w:numPr>
        <w:ind w:leftChars="0"/>
        <w:rPr>
          <w:rFonts w:asciiTheme="minorEastAsia" w:hAnsiTheme="minorEastAsia"/>
          <w:szCs w:val="21"/>
        </w:rPr>
      </w:pPr>
      <w:r w:rsidRPr="001B735B">
        <w:rPr>
          <w:rFonts w:asciiTheme="minorEastAsia" w:hAnsiTheme="minorEastAsia" w:hint="eastAsia"/>
          <w:szCs w:val="21"/>
        </w:rPr>
        <w:t>広島市、福山市それぞれで働く医療従事者から「今も一枚のマスクを中のガーゼを替えながら一週間使用している」とのうったえが寄せられた。感染症指定病院でも不足しているという深刻な現状。一刻を争ってマスクなど衛生資材</w:t>
      </w:r>
      <w:r w:rsidR="00BF18BB" w:rsidRPr="001B735B">
        <w:rPr>
          <w:rFonts w:asciiTheme="minorEastAsia" w:hAnsiTheme="minorEastAsia" w:hint="eastAsia"/>
          <w:szCs w:val="21"/>
        </w:rPr>
        <w:t>を医療現場に届けること。もちろん介護施設や障がい者施設などにも</w:t>
      </w:r>
      <w:r w:rsidR="00FE44C3" w:rsidRPr="001B735B">
        <w:rPr>
          <w:rFonts w:asciiTheme="minorEastAsia" w:hAnsiTheme="minorEastAsia" w:hint="eastAsia"/>
          <w:szCs w:val="21"/>
        </w:rPr>
        <w:t>届けること。</w:t>
      </w:r>
      <w:r w:rsidR="00BF18BB" w:rsidRPr="001B735B">
        <w:rPr>
          <w:rFonts w:asciiTheme="minorEastAsia" w:hAnsiTheme="minorEastAsia" w:hint="eastAsia"/>
          <w:szCs w:val="21"/>
        </w:rPr>
        <w:t>（広島市・福山市）</w:t>
      </w:r>
    </w:p>
    <w:p w14:paraId="0E77F913" w14:textId="77777777" w:rsidR="00FE44C3" w:rsidRPr="001B735B" w:rsidRDefault="00FE44C3" w:rsidP="00FE44C3">
      <w:pPr>
        <w:pStyle w:val="a3"/>
        <w:ind w:leftChars="0" w:left="630"/>
        <w:rPr>
          <w:rFonts w:asciiTheme="minorEastAsia" w:hAnsiTheme="minorEastAsia"/>
          <w:szCs w:val="21"/>
        </w:rPr>
      </w:pPr>
    </w:p>
    <w:p w14:paraId="42C6B7C6" w14:textId="732E1F1E" w:rsidR="003508E2" w:rsidRPr="001B735B" w:rsidRDefault="003508E2" w:rsidP="00931D7B">
      <w:pPr>
        <w:pStyle w:val="a3"/>
        <w:numPr>
          <w:ilvl w:val="0"/>
          <w:numId w:val="8"/>
        </w:numPr>
        <w:ind w:leftChars="0"/>
        <w:rPr>
          <w:rFonts w:asciiTheme="minorEastAsia" w:hAnsiTheme="minorEastAsia"/>
          <w:b/>
          <w:bCs/>
          <w:szCs w:val="21"/>
        </w:rPr>
      </w:pPr>
      <w:r w:rsidRPr="001B735B">
        <w:rPr>
          <w:rFonts w:asciiTheme="minorEastAsia" w:hAnsiTheme="minorEastAsia" w:hint="eastAsia"/>
          <w:b/>
          <w:bCs/>
          <w:szCs w:val="21"/>
        </w:rPr>
        <w:t>県民生活の安心・安全</w:t>
      </w:r>
    </w:p>
    <w:p w14:paraId="745064AF" w14:textId="28C3D5D5" w:rsidR="003508E2" w:rsidRPr="001B735B" w:rsidRDefault="003508E2" w:rsidP="003508E2">
      <w:pPr>
        <w:pStyle w:val="a3"/>
        <w:numPr>
          <w:ilvl w:val="0"/>
          <w:numId w:val="5"/>
        </w:numPr>
        <w:ind w:leftChars="0"/>
        <w:rPr>
          <w:rFonts w:asciiTheme="minorEastAsia" w:hAnsiTheme="minorEastAsia"/>
          <w:szCs w:val="21"/>
        </w:rPr>
      </w:pPr>
      <w:r w:rsidRPr="001B735B">
        <w:rPr>
          <w:rFonts w:asciiTheme="minorEastAsia" w:hAnsiTheme="minorEastAsia" w:hint="eastAsia"/>
          <w:szCs w:val="21"/>
        </w:rPr>
        <w:t>一人10万円の支給は継続しておこなうこと。コロナで死ぬ人より生活苦で死ぬ方が多くなる</w:t>
      </w:r>
      <w:r w:rsidR="00FE44C3" w:rsidRPr="001B735B">
        <w:rPr>
          <w:rFonts w:asciiTheme="minorEastAsia" w:hAnsiTheme="minorEastAsia" w:hint="eastAsia"/>
          <w:szCs w:val="21"/>
        </w:rPr>
        <w:t>のが実態だ。</w:t>
      </w:r>
      <w:r w:rsidRPr="001B735B">
        <w:rPr>
          <w:rFonts w:asciiTheme="minorEastAsia" w:hAnsiTheme="minorEastAsia" w:hint="eastAsia"/>
          <w:szCs w:val="21"/>
        </w:rPr>
        <w:t>（広島市・府中市・東広島市）。</w:t>
      </w:r>
    </w:p>
    <w:p w14:paraId="4B3393EC" w14:textId="7BEF270A" w:rsidR="003508E2" w:rsidRPr="001B735B" w:rsidRDefault="003508E2" w:rsidP="003508E2">
      <w:pPr>
        <w:pStyle w:val="a3"/>
        <w:numPr>
          <w:ilvl w:val="0"/>
          <w:numId w:val="5"/>
        </w:numPr>
        <w:ind w:leftChars="0"/>
        <w:rPr>
          <w:rFonts w:asciiTheme="minorEastAsia" w:hAnsiTheme="minorEastAsia"/>
          <w:szCs w:val="21"/>
        </w:rPr>
      </w:pPr>
      <w:r w:rsidRPr="001B735B">
        <w:rPr>
          <w:rFonts w:asciiTheme="minorEastAsia" w:hAnsiTheme="minorEastAsia" w:hint="eastAsia"/>
          <w:szCs w:val="21"/>
        </w:rPr>
        <w:t>特別定額給付金と同様、市町の単独事業でおこなう給付金なども収入認定しないこと</w:t>
      </w:r>
      <w:r w:rsidR="00FE44C3" w:rsidRPr="001B735B">
        <w:rPr>
          <w:rFonts w:asciiTheme="minorEastAsia" w:hAnsiTheme="minorEastAsia" w:hint="eastAsia"/>
          <w:szCs w:val="21"/>
        </w:rPr>
        <w:t>。</w:t>
      </w:r>
      <w:r w:rsidRPr="001B735B">
        <w:rPr>
          <w:rFonts w:asciiTheme="minorEastAsia" w:hAnsiTheme="minorEastAsia" w:hint="eastAsia"/>
          <w:szCs w:val="21"/>
        </w:rPr>
        <w:t>（三原市）</w:t>
      </w:r>
    </w:p>
    <w:p w14:paraId="14BE9270" w14:textId="0C8F3D2C" w:rsidR="003508E2" w:rsidRPr="001B735B" w:rsidRDefault="003508E2" w:rsidP="003508E2">
      <w:pPr>
        <w:pStyle w:val="a3"/>
        <w:numPr>
          <w:ilvl w:val="0"/>
          <w:numId w:val="5"/>
        </w:numPr>
        <w:ind w:leftChars="0"/>
        <w:rPr>
          <w:rFonts w:asciiTheme="minorEastAsia" w:hAnsiTheme="minorEastAsia"/>
          <w:szCs w:val="21"/>
        </w:rPr>
      </w:pPr>
      <w:r w:rsidRPr="001B735B">
        <w:rPr>
          <w:rFonts w:asciiTheme="minorEastAsia" w:hAnsiTheme="minorEastAsia" w:hint="eastAsia"/>
          <w:szCs w:val="21"/>
        </w:rPr>
        <w:t>新型コロナによる休業でアルバイト先をなくした大学生にも、生活保護制度が活用できるようにすること。（広島市）</w:t>
      </w:r>
    </w:p>
    <w:p w14:paraId="6E049406" w14:textId="20B9A298" w:rsidR="003508E2" w:rsidRPr="001B735B" w:rsidRDefault="003508E2" w:rsidP="003508E2">
      <w:pPr>
        <w:pStyle w:val="a3"/>
        <w:numPr>
          <w:ilvl w:val="0"/>
          <w:numId w:val="5"/>
        </w:numPr>
        <w:ind w:leftChars="0"/>
        <w:rPr>
          <w:rFonts w:asciiTheme="minorEastAsia" w:hAnsiTheme="minorEastAsia"/>
          <w:szCs w:val="21"/>
        </w:rPr>
      </w:pPr>
      <w:r w:rsidRPr="001B735B">
        <w:rPr>
          <w:rFonts w:asciiTheme="minorEastAsia" w:hAnsiTheme="minorEastAsia" w:hint="eastAsia"/>
          <w:szCs w:val="21"/>
        </w:rPr>
        <w:t>国保傷病手当金への財源を自治体に全額補填すること</w:t>
      </w:r>
      <w:r w:rsidR="00FE44C3" w:rsidRPr="001B735B">
        <w:rPr>
          <w:rFonts w:asciiTheme="minorEastAsia" w:hAnsiTheme="minorEastAsia" w:hint="eastAsia"/>
          <w:szCs w:val="21"/>
        </w:rPr>
        <w:t>。</w:t>
      </w:r>
      <w:r w:rsidRPr="001B735B">
        <w:rPr>
          <w:rFonts w:asciiTheme="minorEastAsia" w:hAnsiTheme="minorEastAsia" w:hint="eastAsia"/>
          <w:szCs w:val="21"/>
        </w:rPr>
        <w:t>（竹原市）</w:t>
      </w:r>
    </w:p>
    <w:p w14:paraId="40AF9301" w14:textId="0C9F73B8" w:rsidR="003508E2" w:rsidRPr="001B735B" w:rsidRDefault="003508E2" w:rsidP="003508E2">
      <w:pPr>
        <w:pStyle w:val="a3"/>
        <w:numPr>
          <w:ilvl w:val="0"/>
          <w:numId w:val="5"/>
        </w:numPr>
        <w:ind w:leftChars="0"/>
        <w:rPr>
          <w:rFonts w:asciiTheme="minorEastAsia" w:hAnsiTheme="minorEastAsia"/>
          <w:szCs w:val="21"/>
        </w:rPr>
      </w:pPr>
      <w:r w:rsidRPr="001B735B">
        <w:rPr>
          <w:rFonts w:asciiTheme="minorEastAsia" w:hAnsiTheme="minorEastAsia" w:hint="eastAsia"/>
          <w:szCs w:val="21"/>
        </w:rPr>
        <w:t>自営業者やフリーランスなど全ての国民健康保険加入者を傷病手当支給の対象とすること。国保加入者が新型コロナウイルスに感染して休業せざるを得ない場合に、傷病手当を支給することになったが被用者に限られている。自営業者が感染して休業したら収入がなくなるのは被用者と同じであり、自営業者を除外する理由はなくこの取り扱いは極めて不平等で差別的である。また、新型コロナウイルス感染の特例的・時限的な制度にせず、他の健康保険制度と同様に恒常的な制度に見直すこと</w:t>
      </w:r>
      <w:r w:rsidR="00FE44C3" w:rsidRPr="001B735B">
        <w:rPr>
          <w:rFonts w:asciiTheme="minorEastAsia" w:hAnsiTheme="minorEastAsia" w:hint="eastAsia"/>
          <w:szCs w:val="21"/>
        </w:rPr>
        <w:t>。</w:t>
      </w:r>
      <w:r w:rsidRPr="001B735B">
        <w:rPr>
          <w:rFonts w:asciiTheme="minorEastAsia" w:hAnsiTheme="minorEastAsia" w:hint="eastAsia"/>
          <w:szCs w:val="21"/>
        </w:rPr>
        <w:t>（広島市）</w:t>
      </w:r>
    </w:p>
    <w:p w14:paraId="2AA76BB3" w14:textId="3ACF0C69" w:rsidR="003508E2" w:rsidRPr="001B735B" w:rsidRDefault="003508E2" w:rsidP="003508E2">
      <w:pPr>
        <w:pStyle w:val="a3"/>
        <w:numPr>
          <w:ilvl w:val="0"/>
          <w:numId w:val="5"/>
        </w:numPr>
        <w:ind w:leftChars="0"/>
        <w:rPr>
          <w:rFonts w:asciiTheme="minorEastAsia" w:hAnsiTheme="minorEastAsia"/>
          <w:szCs w:val="21"/>
        </w:rPr>
      </w:pPr>
      <w:r w:rsidRPr="001B735B">
        <w:rPr>
          <w:rFonts w:asciiTheme="minorEastAsia" w:hAnsiTheme="minorEastAsia" w:hint="eastAsia"/>
          <w:szCs w:val="21"/>
        </w:rPr>
        <w:t>国民年金の減免要件の拡大をすること。「旅行関係の仕事をしていたが、仕事がなくなり無収入になった。夫は自営業で国保。自分も社会保険から国保に加入し、国保税</w:t>
      </w:r>
      <w:r w:rsidRPr="001B735B">
        <w:rPr>
          <w:rFonts w:asciiTheme="minorEastAsia" w:hAnsiTheme="minorEastAsia" w:hint="eastAsia"/>
          <w:szCs w:val="21"/>
        </w:rPr>
        <w:lastRenderedPageBreak/>
        <w:t>はいくらか減免されたが、国民年金は世帯の収入でみるとのことで、コロナ減免の対象から外れた。夫は収入があるが、自分は収入０なのに国民年金の保険料は世帯合算にする事に納得いかない」と怒りの電話が寄せられ</w:t>
      </w:r>
      <w:r w:rsidR="00FE44C3" w:rsidRPr="001B735B">
        <w:rPr>
          <w:rFonts w:asciiTheme="minorEastAsia" w:hAnsiTheme="minorEastAsia" w:hint="eastAsia"/>
          <w:szCs w:val="21"/>
        </w:rPr>
        <w:t>ている。</w:t>
      </w:r>
      <w:r w:rsidRPr="001B735B">
        <w:rPr>
          <w:rFonts w:asciiTheme="minorEastAsia" w:hAnsiTheme="minorEastAsia" w:hint="eastAsia"/>
          <w:szCs w:val="21"/>
        </w:rPr>
        <w:t>（福山市）</w:t>
      </w:r>
    </w:p>
    <w:p w14:paraId="73DB7FCD" w14:textId="341BEE63" w:rsidR="003508E2" w:rsidRPr="001B735B" w:rsidRDefault="003508E2" w:rsidP="003508E2">
      <w:pPr>
        <w:pStyle w:val="a3"/>
        <w:numPr>
          <w:ilvl w:val="0"/>
          <w:numId w:val="5"/>
        </w:numPr>
        <w:ind w:leftChars="0"/>
        <w:rPr>
          <w:rFonts w:asciiTheme="minorEastAsia" w:hAnsiTheme="minorEastAsia"/>
          <w:szCs w:val="21"/>
        </w:rPr>
      </w:pPr>
      <w:r w:rsidRPr="001B735B">
        <w:rPr>
          <w:rFonts w:asciiTheme="minorEastAsia" w:hAnsiTheme="minorEastAsia" w:hint="eastAsia"/>
          <w:szCs w:val="21"/>
        </w:rPr>
        <w:t>介護や障がい者施設のサービス提供の報酬の加算の創設や減収補填をおこなうこと</w:t>
      </w:r>
      <w:r w:rsidR="00FE44C3" w:rsidRPr="001B735B">
        <w:rPr>
          <w:rFonts w:asciiTheme="minorEastAsia" w:hAnsiTheme="minorEastAsia" w:hint="eastAsia"/>
          <w:szCs w:val="21"/>
        </w:rPr>
        <w:t>。</w:t>
      </w:r>
      <w:r w:rsidRPr="001B735B">
        <w:rPr>
          <w:rFonts w:asciiTheme="minorEastAsia" w:hAnsiTheme="minorEastAsia" w:hint="eastAsia"/>
          <w:szCs w:val="21"/>
        </w:rPr>
        <w:t>（福山市）</w:t>
      </w:r>
    </w:p>
    <w:p w14:paraId="46C2CA24" w14:textId="2B3CBCFC" w:rsidR="003508E2" w:rsidRPr="001B735B" w:rsidRDefault="003508E2" w:rsidP="003508E2">
      <w:pPr>
        <w:pStyle w:val="a3"/>
        <w:numPr>
          <w:ilvl w:val="0"/>
          <w:numId w:val="5"/>
        </w:numPr>
        <w:ind w:leftChars="0"/>
        <w:rPr>
          <w:rFonts w:asciiTheme="minorEastAsia" w:hAnsiTheme="minorEastAsia"/>
          <w:szCs w:val="21"/>
        </w:rPr>
      </w:pPr>
      <w:r w:rsidRPr="001B735B">
        <w:rPr>
          <w:rFonts w:asciiTheme="minorEastAsia" w:hAnsiTheme="minorEastAsia" w:hint="eastAsia"/>
          <w:szCs w:val="21"/>
        </w:rPr>
        <w:t>子育て世帯臨時特別給付金は一回限りにせず継続的な支援にすること。休校の長期化により給食がないため、昼食やおやつ代などの出費が就学援助制度を利用している世帯には負担になっている</w:t>
      </w:r>
      <w:r w:rsidR="00FE44C3" w:rsidRPr="001B735B">
        <w:rPr>
          <w:rFonts w:asciiTheme="minorEastAsia" w:hAnsiTheme="minorEastAsia" w:hint="eastAsia"/>
          <w:szCs w:val="21"/>
        </w:rPr>
        <w:t>。</w:t>
      </w:r>
      <w:r w:rsidRPr="001B735B">
        <w:rPr>
          <w:rFonts w:asciiTheme="minorEastAsia" w:hAnsiTheme="minorEastAsia" w:hint="eastAsia"/>
          <w:szCs w:val="21"/>
        </w:rPr>
        <w:t>（広島市）</w:t>
      </w:r>
    </w:p>
    <w:p w14:paraId="542ACBCA" w14:textId="77777777" w:rsidR="00FE44C3" w:rsidRPr="001B735B" w:rsidRDefault="00FE44C3" w:rsidP="00FE44C3">
      <w:pPr>
        <w:pStyle w:val="a3"/>
        <w:ind w:leftChars="0" w:left="630"/>
        <w:rPr>
          <w:rFonts w:asciiTheme="minorEastAsia" w:hAnsiTheme="minorEastAsia"/>
          <w:szCs w:val="21"/>
        </w:rPr>
      </w:pPr>
    </w:p>
    <w:p w14:paraId="3B9AF82E" w14:textId="77777777" w:rsidR="00C24D4E" w:rsidRPr="001B735B" w:rsidRDefault="00C24D4E" w:rsidP="00931D7B">
      <w:pPr>
        <w:pStyle w:val="a3"/>
        <w:numPr>
          <w:ilvl w:val="0"/>
          <w:numId w:val="8"/>
        </w:numPr>
        <w:ind w:leftChars="0"/>
        <w:rPr>
          <w:rFonts w:asciiTheme="minorEastAsia" w:hAnsiTheme="minorEastAsia"/>
          <w:b/>
          <w:bCs/>
          <w:szCs w:val="21"/>
        </w:rPr>
      </w:pPr>
      <w:r w:rsidRPr="001B735B">
        <w:rPr>
          <w:rFonts w:asciiTheme="minorEastAsia" w:hAnsiTheme="minorEastAsia" w:hint="eastAsia"/>
          <w:b/>
          <w:bCs/>
          <w:szCs w:val="21"/>
        </w:rPr>
        <w:t>マツダの生産調整関係</w:t>
      </w:r>
    </w:p>
    <w:p w14:paraId="7629E1CE" w14:textId="7651841E" w:rsidR="003508E2" w:rsidRPr="001B735B" w:rsidRDefault="003508E2" w:rsidP="00C24D4E">
      <w:pPr>
        <w:pStyle w:val="a3"/>
        <w:numPr>
          <w:ilvl w:val="0"/>
          <w:numId w:val="3"/>
        </w:numPr>
        <w:ind w:leftChars="0"/>
        <w:rPr>
          <w:rFonts w:asciiTheme="minorEastAsia" w:hAnsiTheme="minorEastAsia"/>
          <w:szCs w:val="21"/>
        </w:rPr>
      </w:pPr>
      <w:r w:rsidRPr="001B735B">
        <w:rPr>
          <w:rFonts w:asciiTheme="minorEastAsia" w:hAnsiTheme="minorEastAsia" w:hint="eastAsia"/>
          <w:szCs w:val="21"/>
        </w:rPr>
        <w:t>マツダの生産調整の影響を受け、その下請け企業を中心に派遣切りが相次いでいる。実態を早急に把握し、「雇用を守り抜く」（安倍首相）と述べた政府・厚労省は、派遣元はもちろん、派遣先企業に対しても雇用の維持を図るよう指導を強めること。またそのためにも雇用調整助成金をもっと使いやすいものへと改善し、上限額も引き上げること</w:t>
      </w:r>
      <w:r w:rsidR="00FE44C3" w:rsidRPr="001B735B">
        <w:rPr>
          <w:rFonts w:asciiTheme="minorEastAsia" w:hAnsiTheme="minorEastAsia" w:hint="eastAsia"/>
          <w:szCs w:val="21"/>
        </w:rPr>
        <w:t>。</w:t>
      </w:r>
      <w:r w:rsidRPr="001B735B">
        <w:rPr>
          <w:rFonts w:asciiTheme="minorEastAsia" w:hAnsiTheme="minorEastAsia" w:hint="eastAsia"/>
          <w:szCs w:val="21"/>
        </w:rPr>
        <w:t>（広島市・府中町・海田町）</w:t>
      </w:r>
    </w:p>
    <w:p w14:paraId="538DB7E2" w14:textId="658865A4" w:rsidR="000B3DE0" w:rsidRPr="001B735B" w:rsidRDefault="000B3DE0" w:rsidP="00BC6D67">
      <w:pPr>
        <w:rPr>
          <w:rFonts w:asciiTheme="minorEastAsia" w:hAnsiTheme="minorEastAsia"/>
          <w:szCs w:val="21"/>
        </w:rPr>
      </w:pPr>
    </w:p>
    <w:p w14:paraId="3246AD81" w14:textId="77777777" w:rsidR="00112FF1" w:rsidRPr="001B735B" w:rsidRDefault="00112FF1" w:rsidP="00112FF1">
      <w:pPr>
        <w:rPr>
          <w:rFonts w:asciiTheme="minorEastAsia" w:hAnsiTheme="minorEastAsia"/>
          <w:b/>
          <w:bCs/>
          <w:sz w:val="24"/>
          <w:szCs w:val="24"/>
          <w:bdr w:val="single" w:sz="4" w:space="0" w:color="auto"/>
        </w:rPr>
      </w:pPr>
      <w:r w:rsidRPr="001B735B">
        <w:rPr>
          <w:rFonts w:asciiTheme="minorEastAsia" w:hAnsiTheme="minorEastAsia" w:hint="eastAsia"/>
          <w:b/>
          <w:bCs/>
          <w:sz w:val="24"/>
          <w:szCs w:val="24"/>
          <w:bdr w:val="single" w:sz="4" w:space="0" w:color="auto"/>
        </w:rPr>
        <w:t>山口県委員会からの要請</w:t>
      </w:r>
    </w:p>
    <w:p w14:paraId="4520385C" w14:textId="77777777" w:rsidR="00112FF1" w:rsidRPr="001B735B" w:rsidRDefault="00112FF1" w:rsidP="00112FF1">
      <w:pPr>
        <w:pStyle w:val="a3"/>
        <w:ind w:leftChars="0" w:left="420"/>
      </w:pPr>
    </w:p>
    <w:p w14:paraId="568BF841" w14:textId="0F2AB282" w:rsidR="00112FF1" w:rsidRPr="001B735B" w:rsidRDefault="00112FF1" w:rsidP="00112FF1">
      <w:pPr>
        <w:pStyle w:val="a3"/>
        <w:numPr>
          <w:ilvl w:val="0"/>
          <w:numId w:val="7"/>
        </w:numPr>
        <w:ind w:leftChars="0"/>
      </w:pPr>
      <w:r w:rsidRPr="001B735B">
        <w:rPr>
          <w:rFonts w:hint="eastAsia"/>
        </w:rPr>
        <w:t>医療・介護崩壊を防ぐため、医療・介護関係者へのＰＣＲ検査を徹底すること。</w:t>
      </w:r>
    </w:p>
    <w:p w14:paraId="79097E25" w14:textId="75B70CFC" w:rsidR="00112FF1" w:rsidRPr="001B735B" w:rsidRDefault="00112FF1" w:rsidP="00112FF1">
      <w:pPr>
        <w:pStyle w:val="a3"/>
        <w:numPr>
          <w:ilvl w:val="0"/>
          <w:numId w:val="7"/>
        </w:numPr>
        <w:ind w:leftChars="0"/>
      </w:pPr>
      <w:bookmarkStart w:id="0" w:name="_Hlk40706522"/>
      <w:r w:rsidRPr="001B735B">
        <w:rPr>
          <w:rFonts w:hint="eastAsia"/>
        </w:rPr>
        <w:t>新型コロナウイルス対策のための行動計画の策定について</w:t>
      </w:r>
    </w:p>
    <w:bookmarkEnd w:id="0"/>
    <w:p w14:paraId="7C394E0B" w14:textId="77777777" w:rsidR="00112FF1" w:rsidRPr="001B735B" w:rsidRDefault="00112FF1" w:rsidP="00112FF1">
      <w:pPr>
        <w:pStyle w:val="a3"/>
        <w:numPr>
          <w:ilvl w:val="0"/>
          <w:numId w:val="18"/>
        </w:numPr>
        <w:ind w:leftChars="0"/>
      </w:pPr>
      <w:r w:rsidRPr="001B735B">
        <w:rPr>
          <w:rFonts w:hint="eastAsia"/>
        </w:rPr>
        <w:t>中国地方では、広島県や鳥取県で「新型コロナウイルス感染症対策」の行動計画を策定し、同計画を更新しながら対応にあたっているが、山口県では、新型コロナウイルス感染症対策のための行動計画を策定していない。その理由を「県の行動計画は、新型インフルエンザ等特措法第７条の規定により、政府行動計画に基づいて策定するものとされており、政府行動計画が変更された時点で、県計画の見直しを行う予定」としています。</w:t>
      </w:r>
    </w:p>
    <w:p w14:paraId="26067D9F" w14:textId="4A5372D7" w:rsidR="00112FF1" w:rsidRPr="001B735B" w:rsidRDefault="00112FF1" w:rsidP="00112FF1">
      <w:pPr>
        <w:pStyle w:val="a3"/>
        <w:numPr>
          <w:ilvl w:val="0"/>
          <w:numId w:val="18"/>
        </w:numPr>
        <w:ind w:leftChars="0"/>
      </w:pPr>
      <w:r w:rsidRPr="001B735B">
        <w:rPr>
          <w:rFonts w:hint="eastAsia"/>
        </w:rPr>
        <w:t>新型インフルエンザ等特措法第７条の規定により、新型コロナウイルスに対する政府の行動計画は策定しないのか。</w:t>
      </w:r>
    </w:p>
    <w:p w14:paraId="620DFBD9" w14:textId="4A3211C7" w:rsidR="00112FF1" w:rsidRPr="001B735B" w:rsidRDefault="00112FF1" w:rsidP="00112FF1">
      <w:pPr>
        <w:pStyle w:val="a3"/>
        <w:numPr>
          <w:ilvl w:val="0"/>
          <w:numId w:val="18"/>
        </w:numPr>
        <w:ind w:leftChars="0"/>
      </w:pPr>
      <w:r w:rsidRPr="001B735B">
        <w:rPr>
          <w:rFonts w:hint="eastAsia"/>
        </w:rPr>
        <w:t>特措法７条に基づく新型コロナウイルスに対する政府の行動計画策定を待たなくても都道府県の新型コロナ行動計画は策定すべきと思うが見解をお尋ねする。</w:t>
      </w:r>
    </w:p>
    <w:p w14:paraId="4D83B1C9" w14:textId="40EFFDF2" w:rsidR="00112FF1" w:rsidRPr="001B735B" w:rsidRDefault="00112FF1" w:rsidP="00112FF1">
      <w:pPr>
        <w:pStyle w:val="a3"/>
        <w:numPr>
          <w:ilvl w:val="0"/>
          <w:numId w:val="18"/>
        </w:numPr>
        <w:ind w:leftChars="0"/>
      </w:pPr>
      <w:r w:rsidRPr="001B735B">
        <w:rPr>
          <w:rFonts w:hint="eastAsia"/>
        </w:rPr>
        <w:t>厚生労働省として都道府県に新型コロナの行動計画を策定するよう要請した通知等があればお示しいただきたい。</w:t>
      </w:r>
    </w:p>
    <w:p w14:paraId="51EE142A" w14:textId="77777777" w:rsidR="00FF0186" w:rsidRPr="001B735B" w:rsidRDefault="00FF0186" w:rsidP="00FF0186">
      <w:pPr>
        <w:pStyle w:val="a3"/>
        <w:ind w:leftChars="0"/>
      </w:pPr>
    </w:p>
    <w:p w14:paraId="6F9BBA5B" w14:textId="32B726B0" w:rsidR="00B25006" w:rsidRPr="001B735B" w:rsidRDefault="00B25006" w:rsidP="00FF0186">
      <w:pPr>
        <w:pStyle w:val="a3"/>
        <w:numPr>
          <w:ilvl w:val="0"/>
          <w:numId w:val="7"/>
        </w:numPr>
        <w:ind w:leftChars="0"/>
      </w:pPr>
      <w:r w:rsidRPr="001B735B">
        <w:rPr>
          <w:rFonts w:hint="eastAsia"/>
        </w:rPr>
        <w:t>児童扶養手当の増額を児童一人当たり３万円以上に引き上げるなど、ひとり親家庭への財政的支援を抜本的に強化すること。</w:t>
      </w:r>
    </w:p>
    <w:p w14:paraId="550A0A88" w14:textId="77777777" w:rsidR="00B25006" w:rsidRPr="001B735B" w:rsidRDefault="00B25006" w:rsidP="00B25006">
      <w:pPr>
        <w:ind w:left="420"/>
      </w:pPr>
    </w:p>
    <w:p w14:paraId="5C7B06A7" w14:textId="5840D04A" w:rsidR="00112FF1" w:rsidRPr="001B735B" w:rsidRDefault="00112FF1" w:rsidP="00112FF1">
      <w:pPr>
        <w:pStyle w:val="a3"/>
        <w:numPr>
          <w:ilvl w:val="0"/>
          <w:numId w:val="7"/>
        </w:numPr>
        <w:ind w:leftChars="0"/>
      </w:pPr>
      <w:r w:rsidRPr="001B735B">
        <w:rPr>
          <w:rFonts w:hint="eastAsia"/>
        </w:rPr>
        <w:lastRenderedPageBreak/>
        <w:t>扶養控除の取り扱いに特例をもうけること</w:t>
      </w:r>
    </w:p>
    <w:p w14:paraId="76BB17DF" w14:textId="001EF126" w:rsidR="00112FF1" w:rsidRPr="001B735B" w:rsidRDefault="00112FF1" w:rsidP="00112FF1">
      <w:pPr>
        <w:pStyle w:val="a3"/>
        <w:numPr>
          <w:ilvl w:val="0"/>
          <w:numId w:val="19"/>
        </w:numPr>
        <w:ind w:leftChars="0"/>
      </w:pPr>
      <w:r w:rsidRPr="001B735B">
        <w:rPr>
          <w:rFonts w:hint="eastAsia"/>
        </w:rPr>
        <w:t>通常は、夫の扶養の範囲で働いている学童保育のパートの支援員が、学校休業に伴う学童保育の時間延長により、扶養の範囲を超えて働かざるを得なくなり、結果として税金や保険料がかかってきて収入が労働に見合わないものになるケースが生じている。</w:t>
      </w:r>
    </w:p>
    <w:p w14:paraId="028FB2BD" w14:textId="67875D4C" w:rsidR="00112FF1" w:rsidRPr="001B735B" w:rsidRDefault="00112FF1" w:rsidP="00112FF1">
      <w:pPr>
        <w:pStyle w:val="a3"/>
        <w:numPr>
          <w:ilvl w:val="0"/>
          <w:numId w:val="19"/>
        </w:numPr>
        <w:ind w:leftChars="0"/>
      </w:pPr>
      <w:r w:rsidRPr="001B735B">
        <w:rPr>
          <w:rFonts w:hint="eastAsia"/>
        </w:rPr>
        <w:t>新型コロナウイルス感染症の拡大防止のために、扶養の範囲を超える勤務をせざるを得なかった場合は、特例にして扶養とみなす対応を取ること。</w:t>
      </w:r>
    </w:p>
    <w:p w14:paraId="5E2D1C4F" w14:textId="63A0A064" w:rsidR="00112FF1" w:rsidRPr="001B735B" w:rsidRDefault="00112FF1" w:rsidP="00BC6D67">
      <w:pPr>
        <w:rPr>
          <w:rFonts w:asciiTheme="minorEastAsia" w:hAnsiTheme="minorEastAsia"/>
          <w:szCs w:val="21"/>
        </w:rPr>
      </w:pPr>
    </w:p>
    <w:p w14:paraId="24360AA0" w14:textId="313E72F5" w:rsidR="005A6505" w:rsidRPr="001B735B" w:rsidRDefault="005A6505" w:rsidP="00BC6D67">
      <w:pPr>
        <w:rPr>
          <w:rFonts w:asciiTheme="minorEastAsia" w:hAnsiTheme="minorEastAsia"/>
          <w:b/>
          <w:bCs/>
          <w:sz w:val="24"/>
          <w:szCs w:val="24"/>
          <w:bdr w:val="single" w:sz="4" w:space="0" w:color="auto"/>
        </w:rPr>
      </w:pPr>
      <w:r w:rsidRPr="001B735B">
        <w:rPr>
          <w:rFonts w:asciiTheme="minorEastAsia" w:hAnsiTheme="minorEastAsia" w:hint="eastAsia"/>
          <w:b/>
          <w:bCs/>
          <w:sz w:val="24"/>
          <w:szCs w:val="24"/>
          <w:bdr w:val="single" w:sz="4" w:space="0" w:color="auto"/>
        </w:rPr>
        <w:t>鳥取県委員からの要請</w:t>
      </w:r>
    </w:p>
    <w:p w14:paraId="65C45C8E" w14:textId="77777777" w:rsidR="005A6505" w:rsidRPr="001B735B" w:rsidRDefault="005A6505" w:rsidP="005A6505">
      <w:pPr>
        <w:ind w:left="240" w:hanging="240"/>
        <w:rPr>
          <w:rFonts w:asciiTheme="minorEastAsia" w:hAnsiTheme="minorEastAsia"/>
          <w:szCs w:val="21"/>
        </w:rPr>
      </w:pPr>
    </w:p>
    <w:p w14:paraId="3454A1B8" w14:textId="28EB4BB6" w:rsidR="005A6505" w:rsidRPr="001B735B" w:rsidRDefault="005A6505" w:rsidP="005A6505">
      <w:pPr>
        <w:pStyle w:val="a3"/>
        <w:numPr>
          <w:ilvl w:val="0"/>
          <w:numId w:val="20"/>
        </w:numPr>
        <w:ind w:leftChars="0"/>
        <w:rPr>
          <w:rFonts w:asciiTheme="minorEastAsia" w:hAnsiTheme="minorEastAsia"/>
          <w:b/>
          <w:bCs/>
          <w:szCs w:val="21"/>
        </w:rPr>
      </w:pPr>
      <w:r w:rsidRPr="001B735B">
        <w:rPr>
          <w:rFonts w:asciiTheme="minorEastAsia" w:hAnsiTheme="minorEastAsia"/>
          <w:b/>
          <w:bCs/>
          <w:szCs w:val="21"/>
        </w:rPr>
        <w:t>医療・介護への支援について</w:t>
      </w:r>
    </w:p>
    <w:p w14:paraId="2DCCE9C2" w14:textId="289DEA09" w:rsidR="005A6505" w:rsidRPr="001B735B" w:rsidRDefault="005A6505" w:rsidP="005A6505">
      <w:pPr>
        <w:pStyle w:val="a3"/>
        <w:numPr>
          <w:ilvl w:val="0"/>
          <w:numId w:val="21"/>
        </w:numPr>
        <w:ind w:leftChars="0"/>
        <w:rPr>
          <w:rFonts w:asciiTheme="minorEastAsia" w:hAnsiTheme="minorEastAsia"/>
          <w:szCs w:val="21"/>
        </w:rPr>
      </w:pPr>
      <w:r w:rsidRPr="001B735B">
        <w:rPr>
          <w:rFonts w:asciiTheme="minorEastAsia" w:hAnsiTheme="minorEastAsia"/>
          <w:szCs w:val="21"/>
        </w:rPr>
        <w:t>医療機関は、コロナウイルス対策で大きな役割を果たしているが、感染の懸念から患者が減り、ある医療機関では、累計1億円の収入減少、救急搬送２５％減など、病院収入の減少が深刻である。収入減少分に対する補填を行うか、四病院団体協議会が要望しているような、以前の災害時と同様に、前年度の診療報酬支払額に基づく概算請求を認めること。</w:t>
      </w:r>
    </w:p>
    <w:p w14:paraId="2930901E" w14:textId="77777777" w:rsidR="005A6505" w:rsidRPr="001B735B" w:rsidRDefault="005A6505" w:rsidP="005A6505">
      <w:pPr>
        <w:pStyle w:val="a3"/>
        <w:numPr>
          <w:ilvl w:val="0"/>
          <w:numId w:val="21"/>
        </w:numPr>
        <w:ind w:leftChars="0"/>
        <w:rPr>
          <w:rFonts w:asciiTheme="minorEastAsia" w:hAnsiTheme="minorEastAsia"/>
          <w:szCs w:val="21"/>
        </w:rPr>
      </w:pPr>
      <w:r w:rsidRPr="001B735B">
        <w:rPr>
          <w:rFonts w:asciiTheme="minorEastAsia" w:hAnsiTheme="minorEastAsia"/>
          <w:szCs w:val="21"/>
        </w:rPr>
        <w:t>〇自治体病院が、患者数の減少などで収益減少しているが、感染拡大状況になれば自治体病院が一助を担うことになる。自治体病院への財政支援を抜本的に強化すること。（岩美町議）</w:t>
      </w:r>
    </w:p>
    <w:p w14:paraId="4715A42B" w14:textId="69F3D755" w:rsidR="005A6505" w:rsidRPr="001B735B" w:rsidRDefault="005A6505" w:rsidP="005A6505">
      <w:pPr>
        <w:pStyle w:val="a3"/>
        <w:numPr>
          <w:ilvl w:val="0"/>
          <w:numId w:val="21"/>
        </w:numPr>
        <w:ind w:leftChars="0"/>
        <w:rPr>
          <w:rFonts w:asciiTheme="minorEastAsia" w:hAnsiTheme="minorEastAsia"/>
          <w:szCs w:val="21"/>
        </w:rPr>
      </w:pPr>
      <w:r w:rsidRPr="001B735B">
        <w:rPr>
          <w:rFonts w:asciiTheme="minorEastAsia" w:hAnsiTheme="minorEastAsia"/>
          <w:szCs w:val="21"/>
        </w:rPr>
        <w:t>鳥取県が支給の努力を行っているが、それでも医療機関でのマスク、防護服、消毒液の配備が追い付いていない実態がある。国が抜本的に支給を強化すること。</w:t>
      </w:r>
    </w:p>
    <w:p w14:paraId="2447D439" w14:textId="0F0C8492" w:rsidR="005A6505" w:rsidRPr="001B735B" w:rsidRDefault="005A6505" w:rsidP="005A6505">
      <w:pPr>
        <w:pStyle w:val="a3"/>
        <w:numPr>
          <w:ilvl w:val="0"/>
          <w:numId w:val="21"/>
        </w:numPr>
        <w:ind w:leftChars="0"/>
        <w:rPr>
          <w:rFonts w:asciiTheme="minorEastAsia" w:hAnsiTheme="minorEastAsia"/>
          <w:szCs w:val="21"/>
        </w:rPr>
      </w:pPr>
      <w:r w:rsidRPr="001B735B">
        <w:rPr>
          <w:rFonts w:asciiTheme="minorEastAsia" w:hAnsiTheme="minorEastAsia"/>
          <w:szCs w:val="21"/>
        </w:rPr>
        <w:t>歯科の現場でも、マスクや消毒液が不足しており、国の支援を強化すること。特にこれから、学校の歯科検診が行われるが、その際に必要な「使い捨てグローブ」が不足しており、支援を求める。</w:t>
      </w:r>
    </w:p>
    <w:p w14:paraId="72A556EF" w14:textId="448CF752" w:rsidR="005A6505" w:rsidRPr="001B735B" w:rsidRDefault="005A6505" w:rsidP="005A6505">
      <w:pPr>
        <w:pStyle w:val="a3"/>
        <w:numPr>
          <w:ilvl w:val="0"/>
          <w:numId w:val="21"/>
        </w:numPr>
        <w:ind w:leftChars="0"/>
        <w:rPr>
          <w:rFonts w:asciiTheme="minorEastAsia" w:hAnsiTheme="minorEastAsia"/>
          <w:szCs w:val="21"/>
        </w:rPr>
      </w:pPr>
      <w:r w:rsidRPr="001B735B">
        <w:rPr>
          <w:rFonts w:asciiTheme="minorEastAsia" w:hAnsiTheme="minorEastAsia"/>
          <w:szCs w:val="21"/>
        </w:rPr>
        <w:t>病床確保のための空床補償は、現在の16000円余だけでなく、通常の診療報酬に見合う額（3万円から5万円）となるよう補填すること。また空床確保に伴って、他の患者の治療にしわ寄せがいかないよう医療機関の職員体制や在宅治療体制を支援すること。</w:t>
      </w:r>
    </w:p>
    <w:p w14:paraId="4C0512EC" w14:textId="34E56BF0" w:rsidR="005A6505" w:rsidRPr="001B735B" w:rsidRDefault="005A6505" w:rsidP="005A6505">
      <w:pPr>
        <w:pStyle w:val="a3"/>
        <w:numPr>
          <w:ilvl w:val="0"/>
          <w:numId w:val="21"/>
        </w:numPr>
        <w:ind w:leftChars="0"/>
        <w:rPr>
          <w:rFonts w:asciiTheme="minorEastAsia" w:hAnsiTheme="minorEastAsia"/>
          <w:szCs w:val="21"/>
        </w:rPr>
      </w:pPr>
      <w:r w:rsidRPr="001B735B">
        <w:rPr>
          <w:rFonts w:asciiTheme="minorEastAsia" w:hAnsiTheme="minorEastAsia"/>
          <w:szCs w:val="21"/>
        </w:rPr>
        <w:t>発熱外来やPCR検査の検体採取には、医師や看護師などの専属スタッフを確保する必要があり、また危険な行為であり、ぎりぎりの体制の中で運営している病院にとって、大きな負担となっている。人件費や危険手当を支給すること。</w:t>
      </w:r>
    </w:p>
    <w:p w14:paraId="79B3CA90" w14:textId="5A28E297" w:rsidR="005A6505" w:rsidRPr="001B735B" w:rsidRDefault="005A6505" w:rsidP="005A6505">
      <w:pPr>
        <w:pStyle w:val="a3"/>
        <w:numPr>
          <w:ilvl w:val="0"/>
          <w:numId w:val="21"/>
        </w:numPr>
        <w:ind w:leftChars="0"/>
        <w:rPr>
          <w:rFonts w:asciiTheme="minorEastAsia" w:hAnsiTheme="minorEastAsia"/>
          <w:szCs w:val="21"/>
        </w:rPr>
      </w:pPr>
      <w:r w:rsidRPr="001B735B">
        <w:rPr>
          <w:rFonts w:asciiTheme="minorEastAsia" w:hAnsiTheme="minorEastAsia"/>
          <w:szCs w:val="21"/>
        </w:rPr>
        <w:t>医療従事者が感染した場合の、補償制度を創設すること。</w:t>
      </w:r>
    </w:p>
    <w:p w14:paraId="0AC95047" w14:textId="74047765" w:rsidR="005A6505" w:rsidRPr="001B735B" w:rsidRDefault="005A6505" w:rsidP="005A6505">
      <w:pPr>
        <w:pStyle w:val="a3"/>
        <w:numPr>
          <w:ilvl w:val="0"/>
          <w:numId w:val="21"/>
        </w:numPr>
        <w:ind w:leftChars="0"/>
        <w:rPr>
          <w:rFonts w:asciiTheme="minorEastAsia" w:hAnsiTheme="minorEastAsia"/>
          <w:szCs w:val="21"/>
        </w:rPr>
      </w:pPr>
      <w:r w:rsidRPr="001B735B">
        <w:rPr>
          <w:rFonts w:asciiTheme="minorEastAsia" w:hAnsiTheme="minorEastAsia"/>
          <w:szCs w:val="21"/>
        </w:rPr>
        <w:t>妊娠中の看護職員の休業に伴う代替職員の確保に対し、賃金を補助すること。看護職への危険手当の支給及び増額をすること。看護職が、家族に感染させないため、帰宅せずホテル等で宿泊した場合、1泊上限10,000円の支援を行うこと。病院・施設・訪問看護ステーションに従事する看護師に対し、マスク、ガウン、フェイス</w:t>
      </w:r>
      <w:r w:rsidRPr="001B735B">
        <w:rPr>
          <w:rFonts w:asciiTheme="minorEastAsia" w:hAnsiTheme="minorEastAsia"/>
          <w:szCs w:val="21"/>
        </w:rPr>
        <w:lastRenderedPageBreak/>
        <w:t>シールド等必要な衛生資材を支給すること。</w:t>
      </w:r>
    </w:p>
    <w:p w14:paraId="6819576B" w14:textId="2213F29C" w:rsidR="005A6505" w:rsidRPr="001B735B" w:rsidRDefault="005A6505" w:rsidP="005A6505">
      <w:pPr>
        <w:pStyle w:val="a3"/>
        <w:numPr>
          <w:ilvl w:val="0"/>
          <w:numId w:val="21"/>
        </w:numPr>
        <w:ind w:leftChars="0"/>
        <w:rPr>
          <w:rFonts w:asciiTheme="minorEastAsia" w:hAnsiTheme="minorEastAsia"/>
          <w:szCs w:val="21"/>
        </w:rPr>
      </w:pPr>
      <w:r w:rsidRPr="001B735B">
        <w:rPr>
          <w:rFonts w:asciiTheme="minorEastAsia" w:hAnsiTheme="minorEastAsia"/>
          <w:szCs w:val="21"/>
        </w:rPr>
        <w:t>介護事業所は、感染の懸念から利用者が減り、経営維持が困難になっている。報酬減に対する補填や危険手当を支給し、介護事業所がつぶれないよう支援すること。また、サージカルマスク、フェイスシールド、サージカルガウン、ディスポーザブルグローブ、消毒薬が不足しており、必要量がいきわたるようにすること。</w:t>
      </w:r>
    </w:p>
    <w:p w14:paraId="2F3B9F18" w14:textId="4A3F20DA" w:rsidR="005A6505" w:rsidRPr="001B735B" w:rsidRDefault="005A6505" w:rsidP="005A6505">
      <w:pPr>
        <w:pStyle w:val="a3"/>
        <w:numPr>
          <w:ilvl w:val="0"/>
          <w:numId w:val="21"/>
        </w:numPr>
        <w:ind w:leftChars="0"/>
        <w:rPr>
          <w:rFonts w:asciiTheme="minorEastAsia" w:hAnsiTheme="minorEastAsia"/>
          <w:szCs w:val="21"/>
        </w:rPr>
      </w:pPr>
      <w:r w:rsidRPr="001B735B">
        <w:rPr>
          <w:rFonts w:asciiTheme="minorEastAsia" w:hAnsiTheme="minorEastAsia"/>
          <w:szCs w:val="21"/>
        </w:rPr>
        <w:t>公立・公的病院再編統合対象病院の名指しと、再編検討の回答期限は撤回すること。地域医療構想は白紙撤回し、病床数や医師・看護師の増加計画をたてること。</w:t>
      </w:r>
    </w:p>
    <w:p w14:paraId="1D531737" w14:textId="3784AAD4" w:rsidR="005A6505" w:rsidRPr="001B735B" w:rsidRDefault="005A6505" w:rsidP="005A6505">
      <w:pPr>
        <w:pStyle w:val="a3"/>
        <w:numPr>
          <w:ilvl w:val="0"/>
          <w:numId w:val="21"/>
        </w:numPr>
        <w:ind w:leftChars="0"/>
        <w:rPr>
          <w:rFonts w:asciiTheme="minorEastAsia" w:hAnsiTheme="minorEastAsia"/>
          <w:szCs w:val="21"/>
        </w:rPr>
      </w:pPr>
      <w:r w:rsidRPr="001B735B">
        <w:rPr>
          <w:rFonts w:asciiTheme="minorEastAsia" w:hAnsiTheme="minorEastAsia"/>
          <w:szCs w:val="21"/>
        </w:rPr>
        <w:t>感染不安を感じる人の相談窓口となっている保健所の体制が強化できるよう、支援すること。</w:t>
      </w:r>
    </w:p>
    <w:p w14:paraId="17AE5500" w14:textId="429DDA5F" w:rsidR="005A6505" w:rsidRPr="001B735B" w:rsidRDefault="005A6505" w:rsidP="005A6505">
      <w:pPr>
        <w:pStyle w:val="a3"/>
        <w:numPr>
          <w:ilvl w:val="0"/>
          <w:numId w:val="21"/>
        </w:numPr>
        <w:ind w:leftChars="0"/>
        <w:rPr>
          <w:rFonts w:asciiTheme="minorEastAsia" w:hAnsiTheme="minorEastAsia"/>
          <w:szCs w:val="21"/>
        </w:rPr>
      </w:pPr>
      <w:r w:rsidRPr="001B735B">
        <w:rPr>
          <w:rFonts w:asciiTheme="minorEastAsia" w:hAnsiTheme="minorEastAsia"/>
          <w:szCs w:val="21"/>
        </w:rPr>
        <w:t>国の責任で、正確に感染実態を把握する調査（抗体検査など）を各自治体で行い、科学的な自粛解除や感染拡大防止の手立ての要件・根拠をもつようにすること。</w:t>
      </w:r>
    </w:p>
    <w:p w14:paraId="15FFA76F" w14:textId="77777777" w:rsidR="005A6505" w:rsidRPr="001B735B" w:rsidRDefault="005A6505" w:rsidP="005A6505">
      <w:pPr>
        <w:ind w:left="240" w:hanging="240"/>
        <w:rPr>
          <w:rFonts w:asciiTheme="minorEastAsia" w:hAnsiTheme="minorEastAsia"/>
          <w:szCs w:val="21"/>
        </w:rPr>
      </w:pPr>
    </w:p>
    <w:p w14:paraId="0BC71D47" w14:textId="0B9C3D24" w:rsidR="005A6505" w:rsidRPr="001B735B" w:rsidRDefault="005A6505" w:rsidP="00605DC0">
      <w:pPr>
        <w:pStyle w:val="a3"/>
        <w:numPr>
          <w:ilvl w:val="0"/>
          <w:numId w:val="20"/>
        </w:numPr>
        <w:ind w:leftChars="0"/>
        <w:rPr>
          <w:rFonts w:asciiTheme="minorEastAsia" w:hAnsiTheme="minorEastAsia"/>
          <w:b/>
          <w:bCs/>
          <w:szCs w:val="21"/>
        </w:rPr>
      </w:pPr>
      <w:r w:rsidRPr="001B735B">
        <w:rPr>
          <w:rFonts w:asciiTheme="minorEastAsia" w:hAnsiTheme="minorEastAsia"/>
          <w:b/>
          <w:bCs/>
          <w:szCs w:val="21"/>
        </w:rPr>
        <w:t>雇用・事業所への支援について</w:t>
      </w:r>
    </w:p>
    <w:p w14:paraId="70BAD8FF" w14:textId="6E911E77" w:rsidR="005A6505" w:rsidRPr="001B735B" w:rsidRDefault="005A6505" w:rsidP="00605DC0">
      <w:pPr>
        <w:pStyle w:val="a3"/>
        <w:numPr>
          <w:ilvl w:val="0"/>
          <w:numId w:val="22"/>
        </w:numPr>
        <w:ind w:leftChars="0"/>
        <w:rPr>
          <w:rFonts w:asciiTheme="minorEastAsia" w:hAnsiTheme="minorEastAsia"/>
          <w:szCs w:val="21"/>
        </w:rPr>
      </w:pPr>
      <w:r w:rsidRPr="001B735B">
        <w:rPr>
          <w:rFonts w:asciiTheme="minorEastAsia" w:hAnsiTheme="minorEastAsia"/>
          <w:szCs w:val="21"/>
        </w:rPr>
        <w:t>鳥取県では緊急事態宣言は解除されたものの、県境をまたがる移動や、接待を伴う夜の飲食店への利用は自粛されるため、夜のスナック、旅館、観光業者は、お客の回復の見通しがたたず、事業継続の岐路に立たされている。その上、頼みの綱の支援制度「持続化給付金」は、支援対象が狭く、</w:t>
      </w:r>
      <w:r w:rsidR="00FF0186" w:rsidRPr="001B735B">
        <w:rPr>
          <w:rFonts w:asciiTheme="minorEastAsia" w:hAnsiTheme="minorEastAsia" w:hint="eastAsia"/>
          <w:szCs w:val="21"/>
        </w:rPr>
        <w:t>やむにやまれず</w:t>
      </w:r>
      <w:r w:rsidRPr="001B735B">
        <w:rPr>
          <w:rFonts w:asciiTheme="minorEastAsia" w:hAnsiTheme="minorEastAsia"/>
          <w:szCs w:val="21"/>
        </w:rPr>
        <w:t>支援対象を、鳥取市３０％～５０％、日南町１５％～５０％、大山町20％～５０％と、横出しの支援をしている。支援を売上５０％以上ではなく、収入減少があれば全て対象にすること。また、申請書類は、確定申告書（控）がなくても、直近の収入減少の状況が分かる簡単な資料で可能とし、ネット申請でなく郵便申請も可能とすること。また個人事業主も支援対象になるようにすること。新型コロナウイルス終息まで、繰り返し給付すること。</w:t>
      </w:r>
    </w:p>
    <w:p w14:paraId="4B23B548" w14:textId="35FFB6B8" w:rsidR="005A6505" w:rsidRPr="001B735B" w:rsidRDefault="005A6505" w:rsidP="00605DC0">
      <w:pPr>
        <w:pStyle w:val="a3"/>
        <w:numPr>
          <w:ilvl w:val="0"/>
          <w:numId w:val="22"/>
        </w:numPr>
        <w:ind w:leftChars="0"/>
        <w:rPr>
          <w:rFonts w:asciiTheme="minorEastAsia" w:hAnsiTheme="minorEastAsia"/>
          <w:szCs w:val="21"/>
        </w:rPr>
      </w:pPr>
      <w:r w:rsidRPr="001B735B">
        <w:rPr>
          <w:rFonts w:asciiTheme="minorEastAsia" w:hAnsiTheme="minorEastAsia"/>
          <w:szCs w:val="21"/>
        </w:rPr>
        <w:t>事業所の家賃支援が検討されているが、早期に実施すること。またお客の減少で旅館の経営が苦しくなっているが、旅館の建物のローンを払いながら事業を営んでいる方がある。旅館にとって建物は重要なインフラであり、家賃補助と同様の考えで、ローンの猶予だけでなく、直接補填をすること。</w:t>
      </w:r>
    </w:p>
    <w:p w14:paraId="33EE74BB" w14:textId="4CFA343C" w:rsidR="005A6505" w:rsidRPr="001B735B" w:rsidRDefault="005A6505" w:rsidP="00605DC0">
      <w:pPr>
        <w:pStyle w:val="a3"/>
        <w:numPr>
          <w:ilvl w:val="0"/>
          <w:numId w:val="22"/>
        </w:numPr>
        <w:ind w:leftChars="0"/>
        <w:rPr>
          <w:rFonts w:asciiTheme="minorEastAsia" w:hAnsiTheme="minorEastAsia"/>
          <w:szCs w:val="21"/>
        </w:rPr>
      </w:pPr>
      <w:r w:rsidRPr="001B735B">
        <w:rPr>
          <w:rFonts w:asciiTheme="minorEastAsia" w:hAnsiTheme="minorEastAsia"/>
          <w:szCs w:val="21"/>
        </w:rPr>
        <w:t>障がい者就労支援事業所は、受注が減少し事業所の収入が減少しており、工賃が払えなくなっている。倉吉市が独自に一人2万円の支援をするなど、現場対応している自治体も出ている。国は、持続化給付金が使えると説明するが、実際には支援に結びついていない。福祉制度として、国がしっかりと報酬や工賃に対し緊急的な支援をすること。</w:t>
      </w:r>
    </w:p>
    <w:p w14:paraId="5E010126" w14:textId="0CB4A19E" w:rsidR="005A6505" w:rsidRPr="001B735B" w:rsidRDefault="005A6505" w:rsidP="00605DC0">
      <w:pPr>
        <w:pStyle w:val="a3"/>
        <w:numPr>
          <w:ilvl w:val="0"/>
          <w:numId w:val="22"/>
        </w:numPr>
        <w:ind w:leftChars="0"/>
        <w:rPr>
          <w:rFonts w:asciiTheme="minorEastAsia" w:hAnsiTheme="minorEastAsia"/>
          <w:szCs w:val="21"/>
        </w:rPr>
      </w:pPr>
      <w:r w:rsidRPr="001B735B">
        <w:rPr>
          <w:rFonts w:asciiTheme="minorEastAsia" w:hAnsiTheme="minorEastAsia"/>
          <w:szCs w:val="21"/>
        </w:rPr>
        <w:t>雇用調整助成金は、自己審査を基本とし、相談・申請があれば迅速に給付し、１０／１０の助成で、企業負担なく賃金の8割（上限月額30万円）の休業手当が払えるよう特例措置をとること。個人事業主・フリーランスも支援対象にすること。</w:t>
      </w:r>
    </w:p>
    <w:p w14:paraId="6795F920" w14:textId="5C4156A4" w:rsidR="005A6505" w:rsidRPr="001B735B" w:rsidRDefault="005A6505" w:rsidP="00605DC0">
      <w:pPr>
        <w:pStyle w:val="a3"/>
        <w:numPr>
          <w:ilvl w:val="0"/>
          <w:numId w:val="22"/>
        </w:numPr>
        <w:ind w:leftChars="0"/>
        <w:rPr>
          <w:rFonts w:asciiTheme="minorEastAsia" w:hAnsiTheme="minorEastAsia"/>
          <w:szCs w:val="21"/>
        </w:rPr>
      </w:pPr>
      <w:r w:rsidRPr="001B735B">
        <w:rPr>
          <w:rFonts w:asciiTheme="minorEastAsia" w:hAnsiTheme="minorEastAsia"/>
          <w:szCs w:val="21"/>
        </w:rPr>
        <w:t>地方公共団体や事業所、企業に対して、新型コロナ感染症に関連して休暇を取得す</w:t>
      </w:r>
      <w:r w:rsidRPr="001B735B">
        <w:rPr>
          <w:rFonts w:asciiTheme="minorEastAsia" w:hAnsiTheme="minorEastAsia"/>
          <w:szCs w:val="21"/>
        </w:rPr>
        <w:lastRenderedPageBreak/>
        <w:t>る必要がある場合は、既存の有給休暇に加えて、「コロナ特別休暇」を追加し充足するよう指導すること。</w:t>
      </w:r>
    </w:p>
    <w:p w14:paraId="51A5BC33" w14:textId="605B45D0" w:rsidR="00722A59" w:rsidRPr="001B735B" w:rsidRDefault="00722A59" w:rsidP="00722A59">
      <w:pPr>
        <w:pStyle w:val="a3"/>
        <w:numPr>
          <w:ilvl w:val="0"/>
          <w:numId w:val="20"/>
        </w:numPr>
        <w:ind w:leftChars="0"/>
        <w:rPr>
          <w:rFonts w:asciiTheme="minorEastAsia" w:hAnsiTheme="minorEastAsia"/>
          <w:b/>
          <w:bCs/>
          <w:szCs w:val="21"/>
        </w:rPr>
      </w:pPr>
      <w:r w:rsidRPr="001B735B">
        <w:rPr>
          <w:rFonts w:asciiTheme="minorEastAsia" w:hAnsiTheme="minorEastAsia" w:hint="eastAsia"/>
          <w:b/>
          <w:bCs/>
          <w:szCs w:val="21"/>
        </w:rPr>
        <w:t>保育所</w:t>
      </w:r>
      <w:r w:rsidR="006709CC" w:rsidRPr="001B735B">
        <w:rPr>
          <w:rFonts w:asciiTheme="minorEastAsia" w:hAnsiTheme="minorEastAsia" w:hint="eastAsia"/>
          <w:b/>
          <w:bCs/>
          <w:szCs w:val="21"/>
        </w:rPr>
        <w:t>・学童保育</w:t>
      </w:r>
      <w:r w:rsidRPr="001B735B">
        <w:rPr>
          <w:rFonts w:asciiTheme="minorEastAsia" w:hAnsiTheme="minorEastAsia" w:hint="eastAsia"/>
          <w:b/>
          <w:bCs/>
          <w:szCs w:val="21"/>
        </w:rPr>
        <w:t>への支援</w:t>
      </w:r>
    </w:p>
    <w:p w14:paraId="018B68A1" w14:textId="5724E292" w:rsidR="006709CC" w:rsidRPr="001B735B" w:rsidRDefault="006709CC" w:rsidP="006709CC">
      <w:pPr>
        <w:pStyle w:val="a3"/>
        <w:numPr>
          <w:ilvl w:val="0"/>
          <w:numId w:val="26"/>
        </w:numPr>
        <w:ind w:leftChars="0"/>
      </w:pPr>
      <w:r w:rsidRPr="001B735B">
        <w:t>緊急事態宣言下での、学童保育の時間延長分は、国が責任をもって財政支援すること。</w:t>
      </w:r>
    </w:p>
    <w:p w14:paraId="0819B03A" w14:textId="77777777" w:rsidR="00955967" w:rsidRPr="001B735B" w:rsidRDefault="00955967" w:rsidP="00722A59">
      <w:pPr>
        <w:pStyle w:val="a3"/>
        <w:numPr>
          <w:ilvl w:val="0"/>
          <w:numId w:val="26"/>
        </w:numPr>
        <w:ind w:leftChars="0"/>
      </w:pPr>
      <w:r w:rsidRPr="001B735B">
        <w:t>保育所から、「育休中なので自分の家でみてほしい」と言われ、乳児とそのきょうだいをみるため、母親が体力的にまいっている。線引きせずに子どもを保育所で預かるよう市町村を指導すること。</w:t>
      </w:r>
    </w:p>
    <w:p w14:paraId="2B2D68C9" w14:textId="759698F9" w:rsidR="00955967" w:rsidRPr="001B735B" w:rsidRDefault="00955967" w:rsidP="00722A59">
      <w:pPr>
        <w:pStyle w:val="a3"/>
        <w:numPr>
          <w:ilvl w:val="0"/>
          <w:numId w:val="26"/>
        </w:numPr>
        <w:ind w:leftChars="0"/>
      </w:pPr>
      <w:r w:rsidRPr="001B735B">
        <w:t>保育所の「密」を解消するためにも、保育所の４・５歳児の保育士配置基準を３０：１から２０：１に改善すること。</w:t>
      </w:r>
    </w:p>
    <w:p w14:paraId="2D779121" w14:textId="46E2823B" w:rsidR="009C52DB" w:rsidRPr="001B735B" w:rsidRDefault="009C52DB" w:rsidP="009C52DB"/>
    <w:p w14:paraId="7AAAF9BB" w14:textId="43097F8D" w:rsidR="009C52DB" w:rsidRPr="001B735B" w:rsidRDefault="009C52DB" w:rsidP="009C52DB">
      <w:pPr>
        <w:pStyle w:val="a3"/>
        <w:numPr>
          <w:ilvl w:val="0"/>
          <w:numId w:val="20"/>
        </w:numPr>
        <w:ind w:leftChars="0"/>
        <w:rPr>
          <w:b/>
          <w:bCs/>
        </w:rPr>
      </w:pPr>
      <w:r w:rsidRPr="001B735B">
        <w:rPr>
          <w:rFonts w:hint="eastAsia"/>
          <w:b/>
          <w:bCs/>
        </w:rPr>
        <w:t>暮らしの支援</w:t>
      </w:r>
    </w:p>
    <w:p w14:paraId="3B90771A" w14:textId="2CABD03D" w:rsidR="009C52DB" w:rsidRPr="001B735B" w:rsidRDefault="009C52DB" w:rsidP="009C52DB">
      <w:pPr>
        <w:pStyle w:val="a3"/>
        <w:numPr>
          <w:ilvl w:val="0"/>
          <w:numId w:val="27"/>
        </w:numPr>
        <w:ind w:leftChars="0"/>
      </w:pPr>
      <w:r w:rsidRPr="001B735B">
        <w:t>国の支援が遅く、情報が十分に伝わっていないことについて、住民から不満の声が出ている。全般にわたって、生活や営業の困窮の実態に見合ったスピーディな対応を求める。</w:t>
      </w:r>
    </w:p>
    <w:p w14:paraId="3035E4C8" w14:textId="5660859B" w:rsidR="009C52DB" w:rsidRPr="001B735B" w:rsidRDefault="009C52DB" w:rsidP="009C52DB">
      <w:pPr>
        <w:pStyle w:val="a3"/>
        <w:numPr>
          <w:ilvl w:val="0"/>
          <w:numId w:val="27"/>
        </w:numPr>
        <w:ind w:leftChars="0"/>
      </w:pPr>
      <w:r w:rsidRPr="001B735B">
        <w:t>「特別定額給付金」は</w:t>
      </w:r>
      <w:r w:rsidRPr="001B735B">
        <w:t>1</w:t>
      </w:r>
      <w:r w:rsidRPr="001B735B">
        <w:t>回限りとなっているが、鳥取県では緊急事態宣言は解除されたものの、雇用・経済環境が悪化し、今後一層家計収入の悪化が想定される。２度目の支給すること。また、生活保護や児童手当、児童扶養手当、特別扶養手当などを受給している人や、市税の納税口座をもっている人には、申請書や証明書類提出が完備していなくても、受給の意思を確認できれば、すみやかに支給するよう、市町村を指導すること。</w:t>
      </w:r>
    </w:p>
    <w:p w14:paraId="1E96994F" w14:textId="4FF27628" w:rsidR="009C52DB" w:rsidRPr="001B735B" w:rsidRDefault="009C52DB" w:rsidP="009C52DB">
      <w:pPr>
        <w:pStyle w:val="a3"/>
        <w:numPr>
          <w:ilvl w:val="0"/>
          <w:numId w:val="27"/>
        </w:numPr>
        <w:ind w:leftChars="0"/>
      </w:pPr>
      <w:r w:rsidRPr="001B735B">
        <w:t>子どもへの</w:t>
      </w:r>
      <w:r w:rsidRPr="001B735B">
        <w:t>1</w:t>
      </w:r>
      <w:r w:rsidRPr="001B735B">
        <w:t>万円の給付金は、高校生も対象にすること。</w:t>
      </w:r>
    </w:p>
    <w:p w14:paraId="12843E93" w14:textId="23ABB71F" w:rsidR="009C52DB" w:rsidRPr="001B735B" w:rsidRDefault="009C52DB" w:rsidP="009C52DB">
      <w:pPr>
        <w:pStyle w:val="a3"/>
        <w:numPr>
          <w:ilvl w:val="0"/>
          <w:numId w:val="27"/>
        </w:numPr>
        <w:ind w:leftChars="0"/>
      </w:pPr>
      <w:r w:rsidRPr="001B735B">
        <w:t>ひとり親家庭では、夜のアルバイトも減り、持続化給付金の対象にもなれず、求人もなく、収入減少で生活が苦しいとの声が出ている。児童扶養手当を増額すること。</w:t>
      </w:r>
    </w:p>
    <w:p w14:paraId="76613CD4" w14:textId="0D9CEAE5" w:rsidR="009C52DB" w:rsidRPr="001B735B" w:rsidRDefault="009C52DB" w:rsidP="009C52DB">
      <w:pPr>
        <w:pStyle w:val="a3"/>
        <w:numPr>
          <w:ilvl w:val="0"/>
          <w:numId w:val="27"/>
        </w:numPr>
        <w:ind w:leftChars="0"/>
      </w:pPr>
      <w:r w:rsidRPr="001B735B">
        <w:t>国民健康保険の傷病手当は、個人事業主（フリーランス）も国支援の対象とすること。</w:t>
      </w:r>
    </w:p>
    <w:p w14:paraId="0B679066" w14:textId="57EC035F" w:rsidR="009C52DB" w:rsidRPr="001B735B" w:rsidRDefault="009C52DB" w:rsidP="009C52DB">
      <w:pPr>
        <w:pStyle w:val="a3"/>
        <w:numPr>
          <w:ilvl w:val="0"/>
          <w:numId w:val="27"/>
        </w:numPr>
        <w:ind w:leftChars="0"/>
      </w:pPr>
      <w:r w:rsidRPr="001B735B">
        <w:t>国保料や介護保険料の減免に国が支援するが、その対象世帯、減免額を拡大すること。</w:t>
      </w:r>
    </w:p>
    <w:p w14:paraId="590BBC61" w14:textId="77777777" w:rsidR="00112FF1" w:rsidRPr="001B735B" w:rsidRDefault="00112FF1" w:rsidP="00BC6D67">
      <w:pPr>
        <w:rPr>
          <w:rFonts w:asciiTheme="minorEastAsia" w:hAnsiTheme="minorEastAsia"/>
          <w:szCs w:val="21"/>
        </w:rPr>
      </w:pPr>
    </w:p>
    <w:p w14:paraId="7013D075" w14:textId="1F411BBA" w:rsidR="00CD28E7" w:rsidRPr="001B735B" w:rsidRDefault="00CD28E7" w:rsidP="00BC6D67">
      <w:pPr>
        <w:rPr>
          <w:rFonts w:asciiTheme="minorEastAsia" w:hAnsiTheme="minorEastAsia"/>
          <w:b/>
          <w:bCs/>
          <w:sz w:val="24"/>
          <w:szCs w:val="24"/>
          <w:bdr w:val="single" w:sz="4" w:space="0" w:color="auto"/>
        </w:rPr>
      </w:pPr>
      <w:r w:rsidRPr="001B735B">
        <w:rPr>
          <w:rFonts w:asciiTheme="minorEastAsia" w:hAnsiTheme="minorEastAsia" w:hint="eastAsia"/>
          <w:b/>
          <w:bCs/>
          <w:sz w:val="24"/>
          <w:szCs w:val="24"/>
          <w:bdr w:val="single" w:sz="4" w:space="0" w:color="auto"/>
        </w:rPr>
        <w:t>島根県</w:t>
      </w:r>
      <w:r w:rsidR="003E6417" w:rsidRPr="001B735B">
        <w:rPr>
          <w:rFonts w:asciiTheme="minorEastAsia" w:hAnsiTheme="minorEastAsia" w:hint="eastAsia"/>
          <w:b/>
          <w:bCs/>
          <w:sz w:val="24"/>
          <w:szCs w:val="24"/>
          <w:bdr w:val="single" w:sz="4" w:space="0" w:color="auto"/>
        </w:rPr>
        <w:t>委員会</w:t>
      </w:r>
      <w:r w:rsidR="00931D7B" w:rsidRPr="001B735B">
        <w:rPr>
          <w:rFonts w:asciiTheme="minorEastAsia" w:hAnsiTheme="minorEastAsia" w:hint="eastAsia"/>
          <w:b/>
          <w:bCs/>
          <w:sz w:val="24"/>
          <w:szCs w:val="24"/>
          <w:bdr w:val="single" w:sz="4" w:space="0" w:color="auto"/>
        </w:rPr>
        <w:t>からの要請</w:t>
      </w:r>
    </w:p>
    <w:p w14:paraId="7FAFD1A7" w14:textId="77777777" w:rsidR="00931D7B" w:rsidRPr="001B735B" w:rsidRDefault="00931D7B" w:rsidP="00931D7B">
      <w:pPr>
        <w:pStyle w:val="a3"/>
        <w:ind w:leftChars="0" w:left="420"/>
        <w:rPr>
          <w:rFonts w:asciiTheme="minorEastAsia" w:hAnsiTheme="minorEastAsia"/>
          <w:szCs w:val="21"/>
        </w:rPr>
      </w:pPr>
    </w:p>
    <w:p w14:paraId="099440B9" w14:textId="170AEEDA" w:rsidR="00CD28E7" w:rsidRPr="001B735B" w:rsidRDefault="00CD28E7" w:rsidP="00A44645">
      <w:pPr>
        <w:pStyle w:val="a3"/>
        <w:numPr>
          <w:ilvl w:val="0"/>
          <w:numId w:val="23"/>
        </w:numPr>
        <w:ind w:leftChars="0"/>
        <w:rPr>
          <w:rFonts w:asciiTheme="minorEastAsia" w:hAnsiTheme="minorEastAsia"/>
          <w:szCs w:val="21"/>
        </w:rPr>
      </w:pPr>
      <w:r w:rsidRPr="001B735B">
        <w:rPr>
          <w:rFonts w:asciiTheme="minorEastAsia" w:hAnsiTheme="minorEastAsia" w:hint="eastAsia"/>
          <w:szCs w:val="21"/>
        </w:rPr>
        <w:t>マスクやガウン、消毒液など不足している医療資材を医療機関や介護、福祉施設に速やかに供給すること。</w:t>
      </w:r>
    </w:p>
    <w:p w14:paraId="17839EE6" w14:textId="77777777" w:rsidR="00CD28E7" w:rsidRPr="001B735B" w:rsidRDefault="00CD28E7" w:rsidP="00A44645">
      <w:pPr>
        <w:pStyle w:val="a3"/>
        <w:numPr>
          <w:ilvl w:val="0"/>
          <w:numId w:val="23"/>
        </w:numPr>
        <w:ind w:leftChars="0"/>
        <w:rPr>
          <w:rFonts w:asciiTheme="minorEastAsia" w:hAnsiTheme="minorEastAsia"/>
          <w:szCs w:val="21"/>
        </w:rPr>
      </w:pPr>
      <w:r w:rsidRPr="001B735B">
        <w:rPr>
          <w:rFonts w:asciiTheme="minorEastAsia" w:hAnsiTheme="minorEastAsia" w:cs="ＭＳ Ｐゴシック" w:hint="eastAsia"/>
          <w:szCs w:val="21"/>
        </w:rPr>
        <w:t>ＰＣＲ検査数を増やし、感染の全体像を把握するため、保健所所管区域ごとにＰＣＲ検査センターを開設できるよう人件費や設備などの経費補助を行うこと。</w:t>
      </w:r>
    </w:p>
    <w:p w14:paraId="2F739F0B" w14:textId="77777777" w:rsidR="00CD28E7" w:rsidRPr="001B735B" w:rsidRDefault="00CD28E7" w:rsidP="00A44645">
      <w:pPr>
        <w:pStyle w:val="a3"/>
        <w:numPr>
          <w:ilvl w:val="0"/>
          <w:numId w:val="23"/>
        </w:numPr>
        <w:ind w:leftChars="0"/>
        <w:rPr>
          <w:rFonts w:asciiTheme="minorEastAsia" w:hAnsiTheme="minorEastAsia"/>
          <w:szCs w:val="21"/>
        </w:rPr>
      </w:pPr>
      <w:r w:rsidRPr="001B735B">
        <w:rPr>
          <w:rFonts w:asciiTheme="minorEastAsia" w:hAnsiTheme="minorEastAsia" w:hint="eastAsia"/>
          <w:szCs w:val="21"/>
        </w:rPr>
        <w:t>病院、介護施設、福祉施設など集団感染が起こりやすく、リスク管理をより厳格にする</w:t>
      </w:r>
      <w:r w:rsidRPr="001B735B">
        <w:rPr>
          <w:rFonts w:asciiTheme="minorEastAsia" w:hAnsiTheme="minorEastAsia" w:hint="eastAsia"/>
          <w:szCs w:val="21"/>
        </w:rPr>
        <w:lastRenderedPageBreak/>
        <w:t>必要のある病院・施設職員、患者、入所者に対し、感染の疑いの有無にかかわらず、ＰＣＲ検査が行えるようにすること。</w:t>
      </w:r>
    </w:p>
    <w:p w14:paraId="01A93966" w14:textId="77777777" w:rsidR="00CD28E7" w:rsidRPr="001B735B" w:rsidRDefault="00CD28E7" w:rsidP="00A44645">
      <w:pPr>
        <w:pStyle w:val="a3"/>
        <w:numPr>
          <w:ilvl w:val="0"/>
          <w:numId w:val="23"/>
        </w:numPr>
        <w:ind w:leftChars="0"/>
        <w:rPr>
          <w:rFonts w:asciiTheme="minorEastAsia" w:hAnsiTheme="minorEastAsia"/>
          <w:szCs w:val="21"/>
        </w:rPr>
      </w:pPr>
      <w:r w:rsidRPr="001B735B">
        <w:rPr>
          <w:rFonts w:asciiTheme="minorEastAsia" w:hAnsiTheme="minorEastAsia" w:hint="eastAsia"/>
          <w:szCs w:val="21"/>
        </w:rPr>
        <w:t>医療機関及び介護、福祉施設に対し、病床確保、減収補填、感染拡大防止のための施設整備及び資材・備品の調達費用などへの財政支援を行うこと。</w:t>
      </w:r>
    </w:p>
    <w:p w14:paraId="540BADB5" w14:textId="77777777" w:rsidR="00CD28E7" w:rsidRPr="001B735B" w:rsidRDefault="00CD28E7" w:rsidP="00A44645">
      <w:pPr>
        <w:pStyle w:val="a3"/>
        <w:numPr>
          <w:ilvl w:val="0"/>
          <w:numId w:val="23"/>
        </w:numPr>
        <w:ind w:leftChars="0"/>
        <w:rPr>
          <w:rFonts w:asciiTheme="minorEastAsia" w:hAnsiTheme="minorEastAsia" w:cs="Times New Roman"/>
          <w:szCs w:val="21"/>
        </w:rPr>
      </w:pPr>
      <w:r w:rsidRPr="001B735B">
        <w:rPr>
          <w:rFonts w:asciiTheme="minorEastAsia" w:hAnsiTheme="minorEastAsia" w:cs="ＭＳ Ｐゴシック" w:hint="eastAsia"/>
          <w:szCs w:val="21"/>
        </w:rPr>
        <w:t>新型コロナウイルスと日々たたかっている医療、介護、福祉従事者に対する特別手当を創設すること。</w:t>
      </w:r>
    </w:p>
    <w:p w14:paraId="5F13E6AC" w14:textId="77777777" w:rsidR="00CD28E7" w:rsidRPr="001B735B" w:rsidRDefault="00CD28E7" w:rsidP="00A44645">
      <w:pPr>
        <w:pStyle w:val="a3"/>
        <w:numPr>
          <w:ilvl w:val="0"/>
          <w:numId w:val="23"/>
        </w:numPr>
        <w:ind w:leftChars="0"/>
        <w:rPr>
          <w:rFonts w:asciiTheme="minorEastAsia" w:hAnsiTheme="minorEastAsia"/>
          <w:szCs w:val="21"/>
        </w:rPr>
      </w:pPr>
      <w:r w:rsidRPr="001B735B">
        <w:rPr>
          <w:rFonts w:asciiTheme="minorEastAsia" w:hAnsiTheme="minorEastAsia" w:cs="ＭＳ Ｐゴシック" w:hint="eastAsia"/>
          <w:szCs w:val="21"/>
        </w:rPr>
        <w:t>安心できる医療体制を確立するため、公立・公的病院再編リストは白紙撤回すること。</w:t>
      </w:r>
    </w:p>
    <w:p w14:paraId="19854BB3" w14:textId="2FAB5257" w:rsidR="00CD28E7" w:rsidRPr="001B735B" w:rsidRDefault="00CD28E7" w:rsidP="00A44645">
      <w:pPr>
        <w:pStyle w:val="a3"/>
        <w:numPr>
          <w:ilvl w:val="0"/>
          <w:numId w:val="23"/>
        </w:numPr>
        <w:ind w:leftChars="0"/>
        <w:rPr>
          <w:rFonts w:asciiTheme="minorEastAsia" w:hAnsiTheme="minorEastAsia" w:cs="Times New Roman"/>
          <w:szCs w:val="21"/>
        </w:rPr>
      </w:pPr>
      <w:r w:rsidRPr="001B735B">
        <w:rPr>
          <w:rFonts w:asciiTheme="minorEastAsia" w:hAnsiTheme="minorEastAsia" w:hint="eastAsia"/>
          <w:szCs w:val="21"/>
        </w:rPr>
        <w:t>外出自粛要請によってＤＶや子どもの虐待が増えており、</w:t>
      </w:r>
      <w:r w:rsidRPr="001B735B">
        <w:rPr>
          <w:rFonts w:asciiTheme="minorEastAsia" w:hAnsiTheme="minorEastAsia" w:cs="BIZ UDPゴシック" w:hint="eastAsia"/>
          <w:szCs w:val="21"/>
        </w:rPr>
        <w:t>教育機関と児童相談所の連携強化を図るなど</w:t>
      </w:r>
      <w:r w:rsidRPr="001B735B">
        <w:rPr>
          <w:rFonts w:asciiTheme="minorEastAsia" w:hAnsiTheme="minorEastAsia" w:hint="eastAsia"/>
          <w:szCs w:val="21"/>
        </w:rPr>
        <w:t>相談・支援体制を拡充するとともに、緊急避難先（ホテル、公共施設）を確保すること。</w:t>
      </w:r>
    </w:p>
    <w:p w14:paraId="62D4799E" w14:textId="77777777" w:rsidR="00316ED5" w:rsidRPr="001B735B" w:rsidRDefault="00316ED5" w:rsidP="00316ED5">
      <w:pPr>
        <w:pStyle w:val="1"/>
        <w:numPr>
          <w:ilvl w:val="0"/>
          <w:numId w:val="23"/>
        </w:numPr>
        <w:ind w:leftChars="0"/>
        <w:rPr>
          <w:rFonts w:asciiTheme="minorHAnsi" w:eastAsiaTheme="minorEastAsia" w:hAnsiTheme="minorHAnsi" w:cstheme="minorBidi"/>
          <w:szCs w:val="22"/>
        </w:rPr>
      </w:pPr>
      <w:r w:rsidRPr="001B735B">
        <w:rPr>
          <w:rFonts w:asciiTheme="minorHAnsi" w:eastAsiaTheme="minorEastAsia" w:hAnsiTheme="minorHAnsi" w:cstheme="minorBidi" w:hint="eastAsia"/>
          <w:szCs w:val="22"/>
        </w:rPr>
        <w:t>ひとり親家庭や就学援助を受けている世帯、収入が大幅に減少した世帯など、生活に困窮する国民への直接給付を行こと。</w:t>
      </w:r>
    </w:p>
    <w:p w14:paraId="5A82B131" w14:textId="77777777" w:rsidR="00316ED5" w:rsidRPr="001B735B" w:rsidRDefault="00316ED5" w:rsidP="00316ED5">
      <w:pPr>
        <w:rPr>
          <w:rFonts w:asciiTheme="minorEastAsia" w:hAnsiTheme="minorEastAsia" w:cs="Times New Roman"/>
          <w:szCs w:val="21"/>
        </w:rPr>
      </w:pPr>
    </w:p>
    <w:p w14:paraId="19F927E5" w14:textId="5656D1F4" w:rsidR="00112FF1" w:rsidRPr="001B735B" w:rsidRDefault="00112FF1" w:rsidP="00112FF1">
      <w:pPr>
        <w:rPr>
          <w:rFonts w:asciiTheme="minorEastAsia" w:hAnsiTheme="minorEastAsia" w:cs="Times New Roman"/>
          <w:szCs w:val="21"/>
        </w:rPr>
      </w:pPr>
    </w:p>
    <w:p w14:paraId="7ED44D76" w14:textId="77777777" w:rsidR="000B3DE0" w:rsidRPr="001B735B" w:rsidRDefault="000B3DE0" w:rsidP="00BC6D67">
      <w:pPr>
        <w:rPr>
          <w:rFonts w:asciiTheme="minorEastAsia" w:hAnsiTheme="minorEastAsia"/>
          <w:szCs w:val="21"/>
        </w:rPr>
      </w:pPr>
    </w:p>
    <w:p w14:paraId="7877EA15" w14:textId="4C69A867" w:rsidR="006D5DD7" w:rsidRPr="001B735B" w:rsidRDefault="006D5DD7" w:rsidP="006D5DD7">
      <w:pPr>
        <w:jc w:val="right"/>
        <w:rPr>
          <w:rFonts w:asciiTheme="minorEastAsia" w:hAnsiTheme="minorEastAsia"/>
          <w:szCs w:val="21"/>
        </w:rPr>
      </w:pPr>
      <w:r w:rsidRPr="001B735B">
        <w:rPr>
          <w:rFonts w:asciiTheme="minorEastAsia" w:hAnsiTheme="minorEastAsia" w:hint="eastAsia"/>
          <w:szCs w:val="21"/>
        </w:rPr>
        <w:t>以上</w:t>
      </w:r>
    </w:p>
    <w:sectPr w:rsidR="006D5DD7" w:rsidRPr="001B735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DAD44" w14:textId="77777777" w:rsidR="00A51B9D" w:rsidRDefault="00A51B9D" w:rsidP="00EC1901">
      <w:r>
        <w:separator/>
      </w:r>
    </w:p>
  </w:endnote>
  <w:endnote w:type="continuationSeparator" w:id="0">
    <w:p w14:paraId="7726361C" w14:textId="77777777" w:rsidR="00A51B9D" w:rsidRDefault="00A51B9D" w:rsidP="00EC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D1504" w14:textId="77777777" w:rsidR="00A51B9D" w:rsidRDefault="00A51B9D" w:rsidP="00EC1901">
      <w:r>
        <w:separator/>
      </w:r>
    </w:p>
  </w:footnote>
  <w:footnote w:type="continuationSeparator" w:id="0">
    <w:p w14:paraId="3D0C0756" w14:textId="77777777" w:rsidR="00A51B9D" w:rsidRDefault="00A51B9D" w:rsidP="00EC1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7293275"/>
      <w:docPartObj>
        <w:docPartGallery w:val="Page Numbers (Top of Page)"/>
        <w:docPartUnique/>
      </w:docPartObj>
    </w:sdtPr>
    <w:sdtEndPr/>
    <w:sdtContent>
      <w:p w14:paraId="1E9393A0" w14:textId="0FF0F6ED" w:rsidR="00112FF1" w:rsidRDefault="00112FF1">
        <w:pPr>
          <w:pStyle w:val="a4"/>
          <w:jc w:val="right"/>
        </w:pPr>
        <w:r>
          <w:fldChar w:fldCharType="begin"/>
        </w:r>
        <w:r>
          <w:instrText>PAGE   \* MERGEFORMAT</w:instrText>
        </w:r>
        <w:r>
          <w:fldChar w:fldCharType="separate"/>
        </w:r>
        <w:r>
          <w:rPr>
            <w:lang w:val="ja-JP"/>
          </w:rPr>
          <w:t>2</w:t>
        </w:r>
        <w:r>
          <w:fldChar w:fldCharType="end"/>
        </w:r>
      </w:p>
    </w:sdtContent>
  </w:sdt>
  <w:p w14:paraId="46E9E927" w14:textId="77777777" w:rsidR="00FE44C3" w:rsidRDefault="00FE44C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21669"/>
    <w:multiLevelType w:val="hybridMultilevel"/>
    <w:tmpl w:val="1730CC36"/>
    <w:lvl w:ilvl="0" w:tplc="0409000F">
      <w:start w:val="1"/>
      <w:numFmt w:val="decimal"/>
      <w:lvlText w:val="%1."/>
      <w:lvlJc w:val="left"/>
      <w:pPr>
        <w:ind w:left="420" w:hanging="420"/>
      </w:pPr>
    </w:lvl>
    <w:lvl w:ilvl="1" w:tplc="CBE002F4">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B6F65"/>
    <w:multiLevelType w:val="hybridMultilevel"/>
    <w:tmpl w:val="9364F5A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7E2E09"/>
    <w:multiLevelType w:val="hybridMultilevel"/>
    <w:tmpl w:val="5D142FC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A93F6D"/>
    <w:multiLevelType w:val="hybridMultilevel"/>
    <w:tmpl w:val="5D142FC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9741C95"/>
    <w:multiLevelType w:val="hybridMultilevel"/>
    <w:tmpl w:val="8582407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C2E3F09"/>
    <w:multiLevelType w:val="hybridMultilevel"/>
    <w:tmpl w:val="E89A0E9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D324576"/>
    <w:multiLevelType w:val="hybridMultilevel"/>
    <w:tmpl w:val="BEC066F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34C623E"/>
    <w:multiLevelType w:val="hybridMultilevel"/>
    <w:tmpl w:val="CBAAE908"/>
    <w:lvl w:ilvl="0" w:tplc="F45616D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517D82"/>
    <w:multiLevelType w:val="hybridMultilevel"/>
    <w:tmpl w:val="A9AE2D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C2193"/>
    <w:multiLevelType w:val="hybridMultilevel"/>
    <w:tmpl w:val="9364F5A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2363F9"/>
    <w:multiLevelType w:val="hybridMultilevel"/>
    <w:tmpl w:val="0E88EF9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0E62315"/>
    <w:multiLevelType w:val="hybridMultilevel"/>
    <w:tmpl w:val="0E88EF9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5FE1567"/>
    <w:multiLevelType w:val="hybridMultilevel"/>
    <w:tmpl w:val="5D142FC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9024FFF"/>
    <w:multiLevelType w:val="hybridMultilevel"/>
    <w:tmpl w:val="5D142FC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0AD6F2D"/>
    <w:multiLevelType w:val="hybridMultilevel"/>
    <w:tmpl w:val="9364F5A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48F51B7"/>
    <w:multiLevelType w:val="hybridMultilevel"/>
    <w:tmpl w:val="CF42CA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271970"/>
    <w:multiLevelType w:val="hybridMultilevel"/>
    <w:tmpl w:val="5D142FC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6E00484"/>
    <w:multiLevelType w:val="hybridMultilevel"/>
    <w:tmpl w:val="9364F5A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F1025A6"/>
    <w:multiLevelType w:val="hybridMultilevel"/>
    <w:tmpl w:val="CF42CA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8F4293"/>
    <w:multiLevelType w:val="hybridMultilevel"/>
    <w:tmpl w:val="CF42CA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6139A"/>
    <w:multiLevelType w:val="hybridMultilevel"/>
    <w:tmpl w:val="9364F5A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5732D6C"/>
    <w:multiLevelType w:val="hybridMultilevel"/>
    <w:tmpl w:val="CF42CA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2619BC"/>
    <w:multiLevelType w:val="hybridMultilevel"/>
    <w:tmpl w:val="F4BC7748"/>
    <w:lvl w:ilvl="0" w:tplc="04090011">
      <w:start w:val="1"/>
      <w:numFmt w:val="decimalEnclosedCircle"/>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6F037BE"/>
    <w:multiLevelType w:val="hybridMultilevel"/>
    <w:tmpl w:val="9364F5A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8122BFA"/>
    <w:multiLevelType w:val="hybridMultilevel"/>
    <w:tmpl w:val="0E88EF9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9143C66"/>
    <w:multiLevelType w:val="hybridMultilevel"/>
    <w:tmpl w:val="9364F5A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F313FF7"/>
    <w:multiLevelType w:val="hybridMultilevel"/>
    <w:tmpl w:val="5D142FC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1"/>
  </w:num>
  <w:num w:numId="3">
    <w:abstractNumId w:val="6"/>
  </w:num>
  <w:num w:numId="4">
    <w:abstractNumId w:val="24"/>
  </w:num>
  <w:num w:numId="5">
    <w:abstractNumId w:val="10"/>
  </w:num>
  <w:num w:numId="6">
    <w:abstractNumId w:val="7"/>
  </w:num>
  <w:num w:numId="7">
    <w:abstractNumId w:val="19"/>
  </w:num>
  <w:num w:numId="8">
    <w:abstractNumId w:val="21"/>
  </w:num>
  <w:num w:numId="9">
    <w:abstractNumId w:val="4"/>
  </w:num>
  <w:num w:numId="10">
    <w:abstractNumId w:val="1"/>
  </w:num>
  <w:num w:numId="11">
    <w:abstractNumId w:val="9"/>
  </w:num>
  <w:num w:numId="12">
    <w:abstractNumId w:val="20"/>
  </w:num>
  <w:num w:numId="13">
    <w:abstractNumId w:val="5"/>
  </w:num>
  <w:num w:numId="14">
    <w:abstractNumId w:val="25"/>
  </w:num>
  <w:num w:numId="15">
    <w:abstractNumId w:val="14"/>
  </w:num>
  <w:num w:numId="16">
    <w:abstractNumId w:val="17"/>
  </w:num>
  <w:num w:numId="17">
    <w:abstractNumId w:val="23"/>
  </w:num>
  <w:num w:numId="18">
    <w:abstractNumId w:val="26"/>
  </w:num>
  <w:num w:numId="19">
    <w:abstractNumId w:val="2"/>
  </w:num>
  <w:num w:numId="20">
    <w:abstractNumId w:val="15"/>
  </w:num>
  <w:num w:numId="21">
    <w:abstractNumId w:val="16"/>
  </w:num>
  <w:num w:numId="22">
    <w:abstractNumId w:val="12"/>
  </w:num>
  <w:num w:numId="23">
    <w:abstractNumId w:val="18"/>
  </w:num>
  <w:num w:numId="24">
    <w:abstractNumId w:val="22"/>
  </w:num>
  <w:num w:numId="25">
    <w:abstractNumId w:val="8"/>
  </w:num>
  <w:num w:numId="26">
    <w:abstractNumId w:val="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67"/>
    <w:rsid w:val="000B3DE0"/>
    <w:rsid w:val="00112FF1"/>
    <w:rsid w:val="0012467E"/>
    <w:rsid w:val="001B0980"/>
    <w:rsid w:val="001B735B"/>
    <w:rsid w:val="00316ED5"/>
    <w:rsid w:val="003508E2"/>
    <w:rsid w:val="003E6417"/>
    <w:rsid w:val="00475232"/>
    <w:rsid w:val="005A6505"/>
    <w:rsid w:val="00605DC0"/>
    <w:rsid w:val="006709CC"/>
    <w:rsid w:val="00681A67"/>
    <w:rsid w:val="006A1A90"/>
    <w:rsid w:val="006D5DD7"/>
    <w:rsid w:val="00720080"/>
    <w:rsid w:val="00722A59"/>
    <w:rsid w:val="007A48EA"/>
    <w:rsid w:val="00931D7B"/>
    <w:rsid w:val="00955967"/>
    <w:rsid w:val="00973EA3"/>
    <w:rsid w:val="009A4953"/>
    <w:rsid w:val="009C52DB"/>
    <w:rsid w:val="00A44645"/>
    <w:rsid w:val="00A51B9D"/>
    <w:rsid w:val="00B25006"/>
    <w:rsid w:val="00BC6D67"/>
    <w:rsid w:val="00BC7FE2"/>
    <w:rsid w:val="00BE5DF7"/>
    <w:rsid w:val="00BF18BB"/>
    <w:rsid w:val="00C24D4E"/>
    <w:rsid w:val="00CD28E7"/>
    <w:rsid w:val="00CE0E8E"/>
    <w:rsid w:val="00D47CA2"/>
    <w:rsid w:val="00D80294"/>
    <w:rsid w:val="00DD12A9"/>
    <w:rsid w:val="00E911E1"/>
    <w:rsid w:val="00EB57E7"/>
    <w:rsid w:val="00EC1901"/>
    <w:rsid w:val="00FE44C3"/>
    <w:rsid w:val="00FF0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62B4E0F1"/>
  <w15:docId w15:val="{B3AB4BFC-9B34-46BD-8E4B-B3534114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8E2"/>
    <w:pPr>
      <w:ind w:leftChars="400" w:left="840"/>
    </w:pPr>
  </w:style>
  <w:style w:type="paragraph" w:styleId="a4">
    <w:name w:val="header"/>
    <w:basedOn w:val="a"/>
    <w:link w:val="a5"/>
    <w:uiPriority w:val="99"/>
    <w:unhideWhenUsed/>
    <w:rsid w:val="00EC1901"/>
    <w:pPr>
      <w:tabs>
        <w:tab w:val="center" w:pos="4252"/>
        <w:tab w:val="right" w:pos="8504"/>
      </w:tabs>
      <w:snapToGrid w:val="0"/>
    </w:pPr>
  </w:style>
  <w:style w:type="character" w:customStyle="1" w:styleId="a5">
    <w:name w:val="ヘッダー (文字)"/>
    <w:basedOn w:val="a0"/>
    <w:link w:val="a4"/>
    <w:uiPriority w:val="99"/>
    <w:rsid w:val="00EC1901"/>
  </w:style>
  <w:style w:type="paragraph" w:styleId="a6">
    <w:name w:val="footer"/>
    <w:basedOn w:val="a"/>
    <w:link w:val="a7"/>
    <w:uiPriority w:val="99"/>
    <w:unhideWhenUsed/>
    <w:rsid w:val="00EC1901"/>
    <w:pPr>
      <w:tabs>
        <w:tab w:val="center" w:pos="4252"/>
        <w:tab w:val="right" w:pos="8504"/>
      </w:tabs>
      <w:snapToGrid w:val="0"/>
    </w:pPr>
  </w:style>
  <w:style w:type="character" w:customStyle="1" w:styleId="a7">
    <w:name w:val="フッター (文字)"/>
    <w:basedOn w:val="a0"/>
    <w:link w:val="a6"/>
    <w:uiPriority w:val="99"/>
    <w:rsid w:val="00EC1901"/>
  </w:style>
  <w:style w:type="paragraph" w:customStyle="1" w:styleId="1">
    <w:name w:val="リスト段落1"/>
    <w:basedOn w:val="a"/>
    <w:rsid w:val="00CD28E7"/>
    <w:pPr>
      <w:ind w:leftChars="400" w:left="840"/>
    </w:pPr>
    <w:rPr>
      <w:rFonts w:ascii="游明朝" w:eastAsia="游明朝" w:hAnsi="游明朝" w:cs="游明朝"/>
      <w:szCs w:val="21"/>
    </w:rPr>
  </w:style>
  <w:style w:type="paragraph" w:styleId="a8">
    <w:name w:val="Balloon Text"/>
    <w:basedOn w:val="a"/>
    <w:link w:val="a9"/>
    <w:uiPriority w:val="99"/>
    <w:semiHidden/>
    <w:unhideWhenUsed/>
    <w:rsid w:val="003E64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64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11</Pages>
  <Words>1516</Words>
  <Characters>8644</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喜信</dc:creator>
  <cp:keywords/>
  <dc:description/>
  <cp:lastModifiedBy>user</cp:lastModifiedBy>
  <cp:revision>22</cp:revision>
  <cp:lastPrinted>2020-05-18T04:24:00Z</cp:lastPrinted>
  <dcterms:created xsi:type="dcterms:W3CDTF">2020-05-14T02:58:00Z</dcterms:created>
  <dcterms:modified xsi:type="dcterms:W3CDTF">2020-05-19T07:11:00Z</dcterms:modified>
</cp:coreProperties>
</file>